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F2" w:rsidRPr="0063621F" w:rsidRDefault="005E13F2" w:rsidP="0063621F">
      <w:pPr>
        <w:autoSpaceDE w:val="0"/>
        <w:autoSpaceDN w:val="0"/>
        <w:adjustRightInd w:val="0"/>
        <w:spacing w:after="0" w:line="240" w:lineRule="auto"/>
        <w:ind w:left="6237"/>
        <w:outlineLvl w:val="0"/>
        <w:rPr>
          <w:rFonts w:ascii="Times New Roman" w:hAnsi="Times New Roman" w:cs="Times New Roman"/>
          <w:sz w:val="24"/>
          <w:szCs w:val="26"/>
        </w:rPr>
      </w:pPr>
      <w:r w:rsidRPr="0063621F">
        <w:rPr>
          <w:rFonts w:ascii="Times New Roman" w:hAnsi="Times New Roman" w:cs="Times New Roman"/>
          <w:sz w:val="24"/>
          <w:szCs w:val="26"/>
        </w:rPr>
        <w:t xml:space="preserve">Приложение </w:t>
      </w:r>
      <w:r w:rsidR="0063621F" w:rsidRPr="0063621F">
        <w:rPr>
          <w:rFonts w:ascii="Times New Roman" w:hAnsi="Times New Roman" w:cs="Times New Roman"/>
          <w:sz w:val="24"/>
          <w:szCs w:val="26"/>
        </w:rPr>
        <w:t>№</w:t>
      </w:r>
      <w:r w:rsidRPr="0063621F">
        <w:rPr>
          <w:rFonts w:ascii="Times New Roman" w:hAnsi="Times New Roman" w:cs="Times New Roman"/>
          <w:sz w:val="24"/>
          <w:szCs w:val="26"/>
        </w:rPr>
        <w:t xml:space="preserve"> 3</w:t>
      </w:r>
    </w:p>
    <w:p w:rsidR="005E13F2" w:rsidRPr="0063621F" w:rsidRDefault="005E13F2" w:rsidP="0063621F">
      <w:pPr>
        <w:autoSpaceDE w:val="0"/>
        <w:autoSpaceDN w:val="0"/>
        <w:adjustRightInd w:val="0"/>
        <w:spacing w:after="0" w:line="240" w:lineRule="auto"/>
        <w:ind w:left="6237"/>
        <w:rPr>
          <w:rFonts w:ascii="Times New Roman" w:hAnsi="Times New Roman" w:cs="Times New Roman"/>
          <w:sz w:val="24"/>
          <w:szCs w:val="26"/>
        </w:rPr>
      </w:pPr>
      <w:r w:rsidRPr="0063621F">
        <w:rPr>
          <w:rFonts w:ascii="Times New Roman" w:hAnsi="Times New Roman" w:cs="Times New Roman"/>
          <w:sz w:val="24"/>
          <w:szCs w:val="26"/>
        </w:rPr>
        <w:t>к приказу ФНС России</w:t>
      </w:r>
    </w:p>
    <w:p w:rsidR="0063621F" w:rsidRPr="0063621F" w:rsidRDefault="005E13F2" w:rsidP="0063621F">
      <w:pPr>
        <w:autoSpaceDE w:val="0"/>
        <w:autoSpaceDN w:val="0"/>
        <w:adjustRightInd w:val="0"/>
        <w:spacing w:after="0" w:line="240" w:lineRule="auto"/>
        <w:ind w:left="6237"/>
        <w:rPr>
          <w:rFonts w:ascii="Times New Roman" w:hAnsi="Times New Roman" w:cs="Times New Roman"/>
          <w:sz w:val="24"/>
          <w:szCs w:val="26"/>
        </w:rPr>
      </w:pPr>
      <w:r w:rsidRPr="0063621F">
        <w:rPr>
          <w:rFonts w:ascii="Times New Roman" w:hAnsi="Times New Roman" w:cs="Times New Roman"/>
          <w:sz w:val="24"/>
          <w:szCs w:val="26"/>
        </w:rPr>
        <w:t xml:space="preserve">от </w:t>
      </w:r>
      <w:r w:rsidR="0063621F">
        <w:rPr>
          <w:rFonts w:ascii="Times New Roman" w:hAnsi="Times New Roman" w:cs="Times New Roman"/>
          <w:sz w:val="24"/>
          <w:szCs w:val="26"/>
        </w:rPr>
        <w:t xml:space="preserve">« </w:t>
      </w:r>
      <w:r w:rsidRPr="0063621F">
        <w:rPr>
          <w:rFonts w:ascii="Times New Roman" w:hAnsi="Times New Roman" w:cs="Times New Roman"/>
          <w:sz w:val="24"/>
          <w:szCs w:val="26"/>
        </w:rPr>
        <w:t>14</w:t>
      </w:r>
      <w:r w:rsidR="0063621F">
        <w:rPr>
          <w:rFonts w:ascii="Times New Roman" w:hAnsi="Times New Roman" w:cs="Times New Roman"/>
          <w:sz w:val="24"/>
          <w:szCs w:val="26"/>
        </w:rPr>
        <w:t xml:space="preserve"> » августа </w:t>
      </w:r>
      <w:r w:rsidRPr="0063621F">
        <w:rPr>
          <w:rFonts w:ascii="Times New Roman" w:hAnsi="Times New Roman" w:cs="Times New Roman"/>
          <w:sz w:val="24"/>
          <w:szCs w:val="26"/>
        </w:rPr>
        <w:t>2019</w:t>
      </w:r>
      <w:r w:rsidR="0063621F">
        <w:rPr>
          <w:rFonts w:ascii="Times New Roman" w:hAnsi="Times New Roman" w:cs="Times New Roman"/>
          <w:sz w:val="24"/>
          <w:szCs w:val="26"/>
        </w:rPr>
        <w:t xml:space="preserve"> г.</w:t>
      </w:r>
      <w:r w:rsidRPr="0063621F">
        <w:rPr>
          <w:rFonts w:ascii="Times New Roman" w:hAnsi="Times New Roman" w:cs="Times New Roman"/>
          <w:sz w:val="24"/>
          <w:szCs w:val="26"/>
        </w:rPr>
        <w:t xml:space="preserve"> </w:t>
      </w:r>
    </w:p>
    <w:p w:rsidR="005E13F2" w:rsidRPr="0063621F" w:rsidRDefault="005E13F2" w:rsidP="0063621F">
      <w:pPr>
        <w:autoSpaceDE w:val="0"/>
        <w:autoSpaceDN w:val="0"/>
        <w:adjustRightInd w:val="0"/>
        <w:spacing w:after="0" w:line="240" w:lineRule="auto"/>
        <w:ind w:left="6237"/>
        <w:rPr>
          <w:rFonts w:ascii="Times New Roman" w:hAnsi="Times New Roman" w:cs="Times New Roman"/>
          <w:sz w:val="24"/>
          <w:szCs w:val="26"/>
        </w:rPr>
      </w:pPr>
      <w:r w:rsidRPr="0063621F">
        <w:rPr>
          <w:rFonts w:ascii="Times New Roman" w:hAnsi="Times New Roman" w:cs="Times New Roman"/>
          <w:sz w:val="24"/>
          <w:szCs w:val="26"/>
        </w:rPr>
        <w:t>№ СА-7-21/405@</w:t>
      </w:r>
    </w:p>
    <w:p w:rsidR="0063621F" w:rsidRDefault="0063621F" w:rsidP="0063621F">
      <w:pPr>
        <w:autoSpaceDE w:val="0"/>
        <w:autoSpaceDN w:val="0"/>
        <w:adjustRightInd w:val="0"/>
        <w:spacing w:after="0" w:line="240" w:lineRule="auto"/>
        <w:ind w:left="6237"/>
        <w:rPr>
          <w:rFonts w:ascii="Times New Roman" w:hAnsi="Times New Roman" w:cs="Times New Roman"/>
          <w:sz w:val="24"/>
          <w:szCs w:val="26"/>
        </w:rPr>
      </w:pPr>
      <w:proofErr w:type="gramStart"/>
      <w:r w:rsidRPr="0063621F">
        <w:rPr>
          <w:rFonts w:ascii="Times New Roman" w:hAnsi="Times New Roman" w:cs="Times New Roman"/>
          <w:sz w:val="24"/>
          <w:szCs w:val="26"/>
        </w:rPr>
        <w:t>(в ред. приказа ФНС России</w:t>
      </w:r>
      <w:proofErr w:type="gramEnd"/>
    </w:p>
    <w:p w:rsidR="0063621F" w:rsidRPr="0063621F" w:rsidRDefault="0063621F" w:rsidP="0063621F">
      <w:pPr>
        <w:autoSpaceDE w:val="0"/>
        <w:autoSpaceDN w:val="0"/>
        <w:adjustRightInd w:val="0"/>
        <w:spacing w:after="0" w:line="240" w:lineRule="auto"/>
        <w:ind w:left="6237"/>
        <w:rPr>
          <w:rFonts w:ascii="Times New Roman" w:hAnsi="Times New Roman" w:cs="Times New Roman"/>
          <w:sz w:val="24"/>
          <w:szCs w:val="26"/>
        </w:rPr>
      </w:pPr>
      <w:r>
        <w:rPr>
          <w:rFonts w:ascii="Times New Roman" w:hAnsi="Times New Roman" w:cs="Times New Roman"/>
          <w:sz w:val="24"/>
          <w:szCs w:val="26"/>
        </w:rPr>
        <w:t>от « 09 » декабря 2020 г.)</w:t>
      </w:r>
      <w:bookmarkStart w:id="0" w:name="_GoBack"/>
      <w:bookmarkEnd w:id="0"/>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r w:rsidRPr="005E13F2">
        <w:rPr>
          <w:rFonts w:ascii="Times New Roman" w:hAnsi="Times New Roman" w:cs="Times New Roman"/>
          <w:b/>
          <w:bCs/>
          <w:sz w:val="26"/>
          <w:szCs w:val="26"/>
        </w:rPr>
        <w:t>ПОРЯДОК</w:t>
      </w: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r w:rsidRPr="005E13F2">
        <w:rPr>
          <w:rFonts w:ascii="Times New Roman" w:hAnsi="Times New Roman" w:cs="Times New Roman"/>
          <w:b/>
          <w:bCs/>
          <w:sz w:val="26"/>
          <w:szCs w:val="26"/>
        </w:rPr>
        <w:t>ЗАПОЛНЕНИЯ НАЛОГОВОЙ ДЕКЛАРАЦИИ ПО НАЛОГУ</w:t>
      </w: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r w:rsidRPr="005E13F2">
        <w:rPr>
          <w:rFonts w:ascii="Times New Roman" w:hAnsi="Times New Roman" w:cs="Times New Roman"/>
          <w:b/>
          <w:bCs/>
          <w:sz w:val="26"/>
          <w:szCs w:val="26"/>
        </w:rPr>
        <w:t>НА ИМУЩЕСТВО ОРГАНИЗАЦИЙ</w:t>
      </w:r>
    </w:p>
    <w:p w:rsidR="005E13F2" w:rsidRPr="005E13F2" w:rsidRDefault="005E13F2" w:rsidP="005E13F2">
      <w:pPr>
        <w:autoSpaceDE w:val="0"/>
        <w:autoSpaceDN w:val="0"/>
        <w:adjustRightInd w:val="0"/>
        <w:spacing w:after="0" w:line="240" w:lineRule="auto"/>
        <w:rPr>
          <w:rFonts w:ascii="Times New Roman" w:hAnsi="Times New Roman" w:cs="Times New Roman"/>
          <w:sz w:val="24"/>
          <w:szCs w:val="24"/>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outlineLvl w:val="1"/>
        <w:rPr>
          <w:rFonts w:ascii="Times New Roman" w:hAnsi="Times New Roman" w:cs="Times New Roman"/>
          <w:b/>
          <w:bCs/>
          <w:sz w:val="26"/>
          <w:szCs w:val="26"/>
        </w:rPr>
      </w:pPr>
      <w:r w:rsidRPr="005E13F2">
        <w:rPr>
          <w:rFonts w:ascii="Times New Roman" w:hAnsi="Times New Roman" w:cs="Times New Roman"/>
          <w:b/>
          <w:bCs/>
          <w:sz w:val="26"/>
          <w:szCs w:val="26"/>
        </w:rPr>
        <w:t>I. Состав налоговой декларации по налогу</w:t>
      </w: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r w:rsidRPr="005E13F2">
        <w:rPr>
          <w:rFonts w:ascii="Times New Roman" w:hAnsi="Times New Roman" w:cs="Times New Roman"/>
          <w:b/>
          <w:bCs/>
          <w:sz w:val="26"/>
          <w:szCs w:val="26"/>
        </w:rPr>
        <w:t>на имущество организаций</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1.1. Налоговая декларация по налогу на имущество организаций (далее - Декларация) заполняется налогоплательщиками налога на имущество организаций (далее - налог) в соответствии с </w:t>
      </w:r>
      <w:hyperlink r:id="rId6" w:history="1">
        <w:r w:rsidRPr="005E13F2">
          <w:rPr>
            <w:rFonts w:ascii="Times New Roman" w:hAnsi="Times New Roman" w:cs="Times New Roman"/>
            <w:sz w:val="26"/>
            <w:szCs w:val="26"/>
          </w:rPr>
          <w:t>главой 30</w:t>
        </w:r>
      </w:hyperlink>
      <w:r w:rsidRPr="005E13F2">
        <w:rPr>
          <w:rFonts w:ascii="Times New Roman" w:hAnsi="Times New Roman" w:cs="Times New Roman"/>
          <w:sz w:val="26"/>
          <w:szCs w:val="26"/>
        </w:rPr>
        <w:t xml:space="preserve"> "Налог на имущество организаций" части второй Налогового кодекса Российской Федерации (далее - Кодекс).</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1.2. Декларация состоит </w:t>
      </w:r>
      <w:proofErr w:type="gramStart"/>
      <w:r w:rsidRPr="005E13F2">
        <w:rPr>
          <w:rFonts w:ascii="Times New Roman" w:hAnsi="Times New Roman" w:cs="Times New Roman"/>
          <w:sz w:val="26"/>
          <w:szCs w:val="26"/>
        </w:rPr>
        <w:t>из</w:t>
      </w:r>
      <w:proofErr w:type="gramEnd"/>
      <w:r w:rsidRPr="005E13F2">
        <w:rPr>
          <w:rFonts w:ascii="Times New Roman" w:hAnsi="Times New Roman" w:cs="Times New Roman"/>
          <w:sz w:val="26"/>
          <w:szCs w:val="26"/>
        </w:rPr>
        <w:t>:</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Титульного </w:t>
      </w:r>
      <w:hyperlink r:id="rId7" w:history="1">
        <w:r w:rsidRPr="005E13F2">
          <w:rPr>
            <w:rFonts w:ascii="Times New Roman" w:hAnsi="Times New Roman" w:cs="Times New Roman"/>
            <w:sz w:val="26"/>
            <w:szCs w:val="26"/>
          </w:rPr>
          <w:t>листа</w:t>
        </w:r>
      </w:hyperlink>
      <w:r w:rsidRPr="005E13F2">
        <w:rPr>
          <w:rFonts w:ascii="Times New Roman" w:hAnsi="Times New Roman" w:cs="Times New Roman"/>
          <w:sz w:val="26"/>
          <w:szCs w:val="26"/>
        </w:rPr>
        <w:t>;</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8" w:history="1">
        <w:r w:rsidR="005E13F2" w:rsidRPr="005E13F2">
          <w:rPr>
            <w:rFonts w:ascii="Times New Roman" w:hAnsi="Times New Roman" w:cs="Times New Roman"/>
            <w:sz w:val="26"/>
            <w:szCs w:val="26"/>
          </w:rPr>
          <w:t>Раздела 1</w:t>
        </w:r>
      </w:hyperlink>
      <w:r w:rsidR="005E13F2" w:rsidRPr="005E13F2">
        <w:rPr>
          <w:rFonts w:ascii="Times New Roman" w:hAnsi="Times New Roman" w:cs="Times New Roman"/>
          <w:sz w:val="26"/>
          <w:szCs w:val="26"/>
        </w:rPr>
        <w:t xml:space="preserve"> "Сумма налога, подлежащая уплате в бюджет" (далее - Раздел 1);</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9" w:history="1">
        <w:r w:rsidR="005E13F2" w:rsidRPr="005E13F2">
          <w:rPr>
            <w:rFonts w:ascii="Times New Roman" w:hAnsi="Times New Roman" w:cs="Times New Roman"/>
            <w:sz w:val="26"/>
            <w:szCs w:val="26"/>
          </w:rPr>
          <w:t>Раздела 2</w:t>
        </w:r>
      </w:hyperlink>
      <w:r w:rsidR="005E13F2" w:rsidRPr="005E13F2">
        <w:rPr>
          <w:rFonts w:ascii="Times New Roman" w:hAnsi="Times New Roman" w:cs="Times New Roman"/>
          <w:sz w:val="26"/>
          <w:szCs w:val="26"/>
        </w:rPr>
        <w:t xml:space="preserve"> "Определение налоговой базы и исчисление суммы налога в отношении подлежащего налогообложению недвижимого имущества российских организаций и иностранных организаций, осуществляющих деятельность в Российской Федерации через постоянные представительства" (далее - Раздел 2);</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0" w:history="1">
        <w:r w:rsidR="005E13F2" w:rsidRPr="005E13F2">
          <w:rPr>
            <w:rFonts w:ascii="Times New Roman" w:hAnsi="Times New Roman" w:cs="Times New Roman"/>
            <w:sz w:val="26"/>
            <w:szCs w:val="26"/>
          </w:rPr>
          <w:t>Раздела 2.1</w:t>
        </w:r>
      </w:hyperlink>
      <w:r w:rsidR="005E13F2" w:rsidRPr="005E13F2">
        <w:rPr>
          <w:rFonts w:ascii="Times New Roman" w:hAnsi="Times New Roman" w:cs="Times New Roman"/>
          <w:sz w:val="26"/>
          <w:szCs w:val="26"/>
        </w:rPr>
        <w:t xml:space="preserve"> "Информация об объекте недвижимого имущества, облагаемом налогом по среднегодовой стоимости" (далее - Раздел 2.1);</w:t>
      </w:r>
    </w:p>
    <w:p w:rsid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1" w:history="1">
        <w:r w:rsidR="005E13F2" w:rsidRPr="005E13F2">
          <w:rPr>
            <w:rFonts w:ascii="Times New Roman" w:hAnsi="Times New Roman" w:cs="Times New Roman"/>
            <w:sz w:val="26"/>
            <w:szCs w:val="26"/>
          </w:rPr>
          <w:t>Раздела 3</w:t>
        </w:r>
      </w:hyperlink>
      <w:r w:rsidR="005E13F2" w:rsidRPr="005E13F2">
        <w:rPr>
          <w:rFonts w:ascii="Times New Roman" w:hAnsi="Times New Roman" w:cs="Times New Roman"/>
          <w:sz w:val="26"/>
          <w:szCs w:val="26"/>
        </w:rPr>
        <w:t xml:space="preserve"> "Исчисление суммы налога за налоговый период по объекту недвижимого имущества, налоговая </w:t>
      </w:r>
      <w:proofErr w:type="gramStart"/>
      <w:r w:rsidR="005E13F2" w:rsidRPr="005E13F2">
        <w:rPr>
          <w:rFonts w:ascii="Times New Roman" w:hAnsi="Times New Roman" w:cs="Times New Roman"/>
          <w:sz w:val="26"/>
          <w:szCs w:val="26"/>
        </w:rPr>
        <w:t>база</w:t>
      </w:r>
      <w:proofErr w:type="gramEnd"/>
      <w:r w:rsidR="005E13F2" w:rsidRPr="005E13F2">
        <w:rPr>
          <w:rFonts w:ascii="Times New Roman" w:hAnsi="Times New Roman" w:cs="Times New Roman"/>
          <w:sz w:val="26"/>
          <w:szCs w:val="26"/>
        </w:rPr>
        <w:t xml:space="preserve"> в отношении которого определяется как кадастрова</w:t>
      </w:r>
      <w:r w:rsidR="005E13F2">
        <w:rPr>
          <w:rFonts w:ascii="Times New Roman" w:hAnsi="Times New Roman" w:cs="Times New Roman"/>
          <w:sz w:val="26"/>
          <w:szCs w:val="26"/>
        </w:rPr>
        <w:t>я стоимость" (далее - Раздел 3);</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eastAsia="Times New Roman" w:hAnsi="Times New Roman" w:cs="Times New Roman"/>
          <w:snapToGrid w:val="0"/>
          <w:sz w:val="26"/>
          <w:szCs w:val="26"/>
          <w:lang w:eastAsia="ru-RU"/>
        </w:rPr>
        <w:t>Раздела 4 «Сведения о среднегодовой стоимости объектов движимого имущества, учтенных на балансе организации в качестве объектов основных средств» (далее – Раздел 4).».</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1.3. Декларация представляется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 в следующем составе:</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Титульный </w:t>
      </w:r>
      <w:hyperlink r:id="rId12" w:history="1">
        <w:r w:rsidRPr="005E13F2">
          <w:rPr>
            <w:rFonts w:ascii="Times New Roman" w:hAnsi="Times New Roman" w:cs="Times New Roman"/>
            <w:sz w:val="26"/>
            <w:szCs w:val="26"/>
          </w:rPr>
          <w:t>лист</w:t>
        </w:r>
      </w:hyperlink>
      <w:r w:rsidRPr="005E13F2">
        <w:rPr>
          <w:rFonts w:ascii="Times New Roman" w:hAnsi="Times New Roman" w:cs="Times New Roman"/>
          <w:sz w:val="26"/>
          <w:szCs w:val="26"/>
        </w:rPr>
        <w:t>;</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3" w:history="1">
        <w:r w:rsidR="005E13F2" w:rsidRPr="005E13F2">
          <w:rPr>
            <w:rFonts w:ascii="Times New Roman" w:hAnsi="Times New Roman" w:cs="Times New Roman"/>
            <w:sz w:val="26"/>
            <w:szCs w:val="26"/>
          </w:rPr>
          <w:t>Раздел 1</w:t>
        </w:r>
      </w:hyperlink>
      <w:r w:rsidR="005E13F2" w:rsidRPr="005E13F2">
        <w:rPr>
          <w:rFonts w:ascii="Times New Roman" w:hAnsi="Times New Roman" w:cs="Times New Roman"/>
          <w:sz w:val="26"/>
          <w:szCs w:val="26"/>
        </w:rPr>
        <w:t>;</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4" w:history="1">
        <w:r w:rsidR="005E13F2" w:rsidRPr="005E13F2">
          <w:rPr>
            <w:rFonts w:ascii="Times New Roman" w:hAnsi="Times New Roman" w:cs="Times New Roman"/>
            <w:sz w:val="26"/>
            <w:szCs w:val="26"/>
          </w:rPr>
          <w:t>Раздел 2</w:t>
        </w:r>
      </w:hyperlink>
      <w:r w:rsidR="005E13F2" w:rsidRPr="005E13F2">
        <w:rPr>
          <w:rFonts w:ascii="Times New Roman" w:hAnsi="Times New Roman" w:cs="Times New Roman"/>
          <w:sz w:val="26"/>
          <w:szCs w:val="26"/>
        </w:rPr>
        <w:t>;</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5" w:history="1">
        <w:r w:rsidR="005E13F2" w:rsidRPr="005E13F2">
          <w:rPr>
            <w:rFonts w:ascii="Times New Roman" w:hAnsi="Times New Roman" w:cs="Times New Roman"/>
            <w:sz w:val="26"/>
            <w:szCs w:val="26"/>
          </w:rPr>
          <w:t>Раздел 2.1</w:t>
        </w:r>
      </w:hyperlink>
      <w:r w:rsidR="005E13F2" w:rsidRPr="005E13F2">
        <w:rPr>
          <w:rFonts w:ascii="Times New Roman" w:hAnsi="Times New Roman" w:cs="Times New Roman"/>
          <w:sz w:val="26"/>
          <w:szCs w:val="26"/>
        </w:rPr>
        <w:t>;</w:t>
      </w:r>
    </w:p>
    <w:p w:rsid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6" w:history="1">
        <w:r w:rsidR="005E13F2" w:rsidRPr="005E13F2">
          <w:rPr>
            <w:rFonts w:ascii="Times New Roman" w:hAnsi="Times New Roman" w:cs="Times New Roman"/>
            <w:sz w:val="26"/>
            <w:szCs w:val="26"/>
          </w:rPr>
          <w:t>Раздел 3</w:t>
        </w:r>
      </w:hyperlink>
      <w:r w:rsidR="005E13F2">
        <w:rPr>
          <w:rFonts w:ascii="Times New Roman" w:hAnsi="Times New Roman" w:cs="Times New Roman"/>
          <w:sz w:val="26"/>
          <w:szCs w:val="26"/>
        </w:rPr>
        <w:t>;</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eastAsia="Times New Roman" w:hAnsi="Times New Roman" w:cs="Times New Roman"/>
          <w:snapToGrid w:val="0"/>
          <w:sz w:val="26"/>
          <w:szCs w:val="26"/>
          <w:lang w:eastAsia="ru-RU"/>
        </w:rPr>
        <w:t>Раздел 4.</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1.4. По месту нахождения недвижимого имущества, принадлежащего на праве собственности иностранной организации, не относящегося к ее деятельности через постоянное представительство, Декларация представляется в следующем составе:</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Титульный </w:t>
      </w:r>
      <w:hyperlink r:id="rId17" w:history="1">
        <w:r w:rsidRPr="005E13F2">
          <w:rPr>
            <w:rFonts w:ascii="Times New Roman" w:hAnsi="Times New Roman" w:cs="Times New Roman"/>
            <w:sz w:val="26"/>
            <w:szCs w:val="26"/>
          </w:rPr>
          <w:t>лист</w:t>
        </w:r>
      </w:hyperlink>
      <w:r w:rsidRPr="005E13F2">
        <w:rPr>
          <w:rFonts w:ascii="Times New Roman" w:hAnsi="Times New Roman" w:cs="Times New Roman"/>
          <w:sz w:val="26"/>
          <w:szCs w:val="26"/>
        </w:rPr>
        <w:t>;</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8" w:history="1">
        <w:r w:rsidR="005E13F2" w:rsidRPr="005E13F2">
          <w:rPr>
            <w:rFonts w:ascii="Times New Roman" w:hAnsi="Times New Roman" w:cs="Times New Roman"/>
            <w:sz w:val="26"/>
            <w:szCs w:val="26"/>
          </w:rPr>
          <w:t>Раздел 1</w:t>
        </w:r>
      </w:hyperlink>
      <w:r w:rsidR="005E13F2" w:rsidRPr="005E13F2">
        <w:rPr>
          <w:rFonts w:ascii="Times New Roman" w:hAnsi="Times New Roman" w:cs="Times New Roman"/>
          <w:sz w:val="26"/>
          <w:szCs w:val="26"/>
        </w:rPr>
        <w:t>;</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9" w:history="1">
        <w:r w:rsidR="005E13F2" w:rsidRPr="005E13F2">
          <w:rPr>
            <w:rFonts w:ascii="Times New Roman" w:hAnsi="Times New Roman" w:cs="Times New Roman"/>
            <w:sz w:val="26"/>
            <w:szCs w:val="26"/>
          </w:rPr>
          <w:t>Раздел 3</w:t>
        </w:r>
      </w:hyperlink>
      <w:r w:rsidR="005E13F2" w:rsidRPr="005E13F2">
        <w:rPr>
          <w:rFonts w:ascii="Times New Roman" w:hAnsi="Times New Roman" w:cs="Times New Roman"/>
          <w:sz w:val="26"/>
          <w:szCs w:val="26"/>
        </w:rPr>
        <w:t>.</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1.5. Налогоплательщики, в соответствии со </w:t>
      </w:r>
      <w:hyperlink r:id="rId20" w:history="1">
        <w:r w:rsidRPr="005E13F2">
          <w:rPr>
            <w:rFonts w:ascii="Times New Roman" w:hAnsi="Times New Roman" w:cs="Times New Roman"/>
            <w:sz w:val="26"/>
            <w:szCs w:val="26"/>
          </w:rPr>
          <w:t>статьей 83</w:t>
        </w:r>
      </w:hyperlink>
      <w:r w:rsidRPr="005E13F2">
        <w:rPr>
          <w:rFonts w:ascii="Times New Roman" w:hAnsi="Times New Roman" w:cs="Times New Roman"/>
          <w:sz w:val="26"/>
          <w:szCs w:val="26"/>
        </w:rPr>
        <w:t xml:space="preserve"> Кодекса отнесенные к категории крупнейших, представляют Декларации в налоговый орган по месту учета в качестве крупнейших налогоплательщиков. В Декларациях, заполняемых с учетом положений </w:t>
      </w:r>
      <w:hyperlink w:anchor="Par31" w:history="1">
        <w:r w:rsidRPr="005E13F2">
          <w:rPr>
            <w:rFonts w:ascii="Times New Roman" w:hAnsi="Times New Roman" w:cs="Times New Roman"/>
            <w:sz w:val="26"/>
            <w:szCs w:val="26"/>
          </w:rPr>
          <w:t>пункта 1.6</w:t>
        </w:r>
      </w:hyperlink>
      <w:r w:rsidRPr="005E13F2">
        <w:rPr>
          <w:rFonts w:ascii="Times New Roman" w:hAnsi="Times New Roman" w:cs="Times New Roman"/>
          <w:sz w:val="26"/>
          <w:szCs w:val="26"/>
        </w:rPr>
        <w:t xml:space="preserve"> настоящего Порядка, указываются реквизиты (код причины постановки на учет (далее - КПП), код территориального налогового органа) по месту уплаты суммы налога в соответствии со </w:t>
      </w:r>
      <w:hyperlink r:id="rId21" w:history="1">
        <w:r w:rsidRPr="005E13F2">
          <w:rPr>
            <w:rFonts w:ascii="Times New Roman" w:hAnsi="Times New Roman" w:cs="Times New Roman"/>
            <w:sz w:val="26"/>
            <w:szCs w:val="26"/>
          </w:rPr>
          <w:t>статьями 383</w:t>
        </w:r>
      </w:hyperlink>
      <w:r w:rsidRPr="005E13F2">
        <w:rPr>
          <w:rFonts w:ascii="Times New Roman" w:hAnsi="Times New Roman" w:cs="Times New Roman"/>
          <w:sz w:val="26"/>
          <w:szCs w:val="26"/>
        </w:rPr>
        <w:t xml:space="preserve">, </w:t>
      </w:r>
      <w:hyperlink r:id="rId22" w:history="1">
        <w:r w:rsidRPr="005E13F2">
          <w:rPr>
            <w:rFonts w:ascii="Times New Roman" w:hAnsi="Times New Roman" w:cs="Times New Roman"/>
            <w:sz w:val="26"/>
            <w:szCs w:val="26"/>
          </w:rPr>
          <w:t>385</w:t>
        </w:r>
      </w:hyperlink>
      <w:r w:rsidRPr="005E13F2">
        <w:rPr>
          <w:rFonts w:ascii="Times New Roman" w:hAnsi="Times New Roman" w:cs="Times New Roman"/>
          <w:sz w:val="26"/>
          <w:szCs w:val="26"/>
        </w:rPr>
        <w:t xml:space="preserve"> Кодекса и код по месту нахождения (учета) - по месту учета крупнейшего налогоплательщика.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31"/>
      <w:bookmarkEnd w:id="1"/>
      <w:r w:rsidRPr="005E13F2">
        <w:rPr>
          <w:rFonts w:ascii="Times New Roman" w:hAnsi="Times New Roman" w:cs="Times New Roman"/>
          <w:sz w:val="26"/>
          <w:szCs w:val="26"/>
        </w:rPr>
        <w:t xml:space="preserve">1.6. Декларация заполняется в отношении сумм налога, подлежащих уплате в бюджет по соответствующему коду (кодам) муниципального образования в соответствии с Общероссийским </w:t>
      </w:r>
      <w:hyperlink r:id="rId23" w:history="1">
        <w:r w:rsidRPr="005E13F2">
          <w:rPr>
            <w:rFonts w:ascii="Times New Roman" w:hAnsi="Times New Roman" w:cs="Times New Roman"/>
            <w:sz w:val="26"/>
            <w:szCs w:val="26"/>
          </w:rPr>
          <w:t>классификатором</w:t>
        </w:r>
      </w:hyperlink>
      <w:r w:rsidRPr="005E13F2">
        <w:rPr>
          <w:rFonts w:ascii="Times New Roman" w:hAnsi="Times New Roman" w:cs="Times New Roman"/>
          <w:sz w:val="26"/>
          <w:szCs w:val="26"/>
        </w:rPr>
        <w:t xml:space="preserve"> территорий муниципальных образований (далее - ОКТМО).</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представления Декларации в соответствии с </w:t>
      </w:r>
      <w:hyperlink r:id="rId24" w:history="1">
        <w:r w:rsidRPr="005E13F2">
          <w:rPr>
            <w:rFonts w:ascii="Times New Roman" w:hAnsi="Times New Roman" w:cs="Times New Roman"/>
            <w:sz w:val="26"/>
            <w:szCs w:val="26"/>
          </w:rPr>
          <w:t>пунктом 1.1 статьи 386</w:t>
        </w:r>
      </w:hyperlink>
      <w:r w:rsidRPr="005E13F2">
        <w:rPr>
          <w:rFonts w:ascii="Times New Roman" w:hAnsi="Times New Roman" w:cs="Times New Roman"/>
          <w:sz w:val="26"/>
          <w:szCs w:val="26"/>
        </w:rPr>
        <w:t xml:space="preserve"> Кодекса, в Декларации указывается код по </w:t>
      </w:r>
      <w:hyperlink r:id="rId25"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соответствующий территории муниципального образования, на которой мобилизуются денежные средства от уплаты налога.</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outlineLvl w:val="1"/>
        <w:rPr>
          <w:rFonts w:ascii="Times New Roman" w:hAnsi="Times New Roman" w:cs="Times New Roman"/>
          <w:b/>
          <w:bCs/>
          <w:sz w:val="26"/>
          <w:szCs w:val="26"/>
        </w:rPr>
      </w:pPr>
      <w:r w:rsidRPr="005E13F2">
        <w:rPr>
          <w:rFonts w:ascii="Times New Roman" w:hAnsi="Times New Roman" w:cs="Times New Roman"/>
          <w:b/>
          <w:bCs/>
          <w:sz w:val="26"/>
          <w:szCs w:val="26"/>
        </w:rPr>
        <w:t>II. Общие требования к порядку заполнения Декларации</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2.1. Декларация составляется за налоговый период (календарный год).</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2.2. Все значения стоимостных показателей Декларации указываются в полных рублях. Значения показателей менее 50 копеек отбрасываются, а 50 копеек и более округляются до полного рубля.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2.3. Страницы Декларации имеют сквозную нумерацию, начиная с Титульного </w:t>
      </w:r>
      <w:hyperlink r:id="rId26" w:history="1">
        <w:r w:rsidRPr="005E13F2">
          <w:rPr>
            <w:rFonts w:ascii="Times New Roman" w:hAnsi="Times New Roman" w:cs="Times New Roman"/>
            <w:sz w:val="26"/>
            <w:szCs w:val="26"/>
          </w:rPr>
          <w:t>листа</w:t>
        </w:r>
      </w:hyperlink>
      <w:r w:rsidRPr="005E13F2">
        <w:rPr>
          <w:rFonts w:ascii="Times New Roman" w:hAnsi="Times New Roman" w:cs="Times New Roman"/>
          <w:sz w:val="26"/>
          <w:szCs w:val="26"/>
        </w:rPr>
        <w:t>. Порядковый номер страницы записывается в определенном для нумерации поле ("Стр.") слева направо, начиная с первого (левого) знакоместа, следующим образом: для первой страницы "001"; для десятой страницы, соответственно, "010".</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Не допускается исправление ошибок с помощью корректирующего или иного аналогичного средства.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Не допускается двусторонняя печать Декларации на бумажном носителе и скрепление листов Декларации, приводящее к порче бумажного носителя.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При заполнении полей Декларации должны использоваться чернила черного, фиолетового или синего цвета.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Заполнение текстовых полей Декларации осуществляется заглавными печатными символами.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bookmarkStart w:id="2" w:name="Par43"/>
      <w:bookmarkEnd w:id="2"/>
      <w:r w:rsidRPr="005E13F2">
        <w:rPr>
          <w:rFonts w:ascii="Times New Roman" w:hAnsi="Times New Roman" w:cs="Times New Roman"/>
          <w:sz w:val="26"/>
          <w:szCs w:val="26"/>
        </w:rPr>
        <w:t>2.4. Каждому показателю Декларации в утвержденной машиноориентированной форме соответствует одно поле, состоящее из определенного количества знакомест. В каждом поле указывается только один показатель.</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Исключение составляют показатели, значениями которых являются: дата, правильная или десятичная дробь.</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proofErr w:type="gramStart"/>
      <w:r w:rsidRPr="005E13F2">
        <w:rPr>
          <w:rFonts w:ascii="Times New Roman" w:hAnsi="Times New Roman" w:cs="Times New Roman"/>
          <w:sz w:val="26"/>
          <w:szCs w:val="26"/>
        </w:rPr>
        <w:t>."</w:t>
      </w:r>
      <w:proofErr w:type="gramEnd"/>
      <w:r w:rsidRPr="005E13F2">
        <w:rPr>
          <w:rFonts w:ascii="Times New Roman" w:hAnsi="Times New Roman" w:cs="Times New Roman"/>
          <w:sz w:val="26"/>
          <w:szCs w:val="26"/>
        </w:rPr>
        <w:t xml:space="preserve"> (точка).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Для правильной или десятичной дроби в утвержденной машиноориентированной форме соответствуют два поля, разделенные либо знаком "/" (косая черта), либо знаком "</w:t>
      </w:r>
      <w:proofErr w:type="gramStart"/>
      <w:r w:rsidRPr="005E13F2">
        <w:rPr>
          <w:rFonts w:ascii="Times New Roman" w:hAnsi="Times New Roman" w:cs="Times New Roman"/>
          <w:sz w:val="26"/>
          <w:szCs w:val="26"/>
        </w:rPr>
        <w:t>."</w:t>
      </w:r>
      <w:proofErr w:type="gramEnd"/>
      <w:r w:rsidRPr="005E13F2">
        <w:rPr>
          <w:rFonts w:ascii="Times New Roman" w:hAnsi="Times New Roman" w:cs="Times New Roman"/>
          <w:sz w:val="26"/>
          <w:szCs w:val="26"/>
        </w:rPr>
        <w:t xml:space="preserve"> (точка) соответственно. Первое поле соответствует числителю правильной дроби (целой части десятичной дроби), второе - знаменателю правильной дроби (дробной части десятичной дроби).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Заполнение полей Декларации значениями текстовых, числовых, кодовых показателей осуществляется слева направо, начиная с первого (левого) знакоместа.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При заполнении полей Декларации с использованием программного обеспечения значения числовых показателей выравниваются по правому (последнему) знакоместу.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случае отсутствия какого-либо показателя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"1234356.234", то он записывается в двух полях по десять знакомест каждое следующим образом: "1234356---" в первом поле, знак "</w:t>
      </w:r>
      <w:proofErr w:type="gramStart"/>
      <w:r w:rsidRPr="005E13F2">
        <w:rPr>
          <w:rFonts w:ascii="Times New Roman" w:hAnsi="Times New Roman" w:cs="Times New Roman"/>
          <w:sz w:val="26"/>
          <w:szCs w:val="26"/>
        </w:rPr>
        <w:t>."</w:t>
      </w:r>
      <w:proofErr w:type="gramEnd"/>
      <w:r w:rsidRPr="005E13F2">
        <w:rPr>
          <w:rFonts w:ascii="Times New Roman" w:hAnsi="Times New Roman" w:cs="Times New Roman"/>
          <w:sz w:val="26"/>
          <w:szCs w:val="26"/>
        </w:rPr>
        <w:t xml:space="preserve"> или "/" между полями и "234-------" во втором поле.</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Правильная простая дробь "1234356/234" должна заполняться по формату: 10 знакомест - для целой части и 10 знакомест - для дробной части, в Декларации записывается следующим образом: "1234356---/234-------".</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При представлении Декларации, подготовленной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не должны изменяться. Печать знаков должна выполняться шрифтом </w:t>
      </w:r>
      <w:proofErr w:type="spellStart"/>
      <w:r w:rsidRPr="005E13F2">
        <w:rPr>
          <w:rFonts w:ascii="Times New Roman" w:hAnsi="Times New Roman" w:cs="Times New Roman"/>
          <w:sz w:val="26"/>
          <w:szCs w:val="26"/>
        </w:rPr>
        <w:t>Courier</w:t>
      </w:r>
      <w:proofErr w:type="spellEnd"/>
      <w:r w:rsidRPr="005E13F2">
        <w:rPr>
          <w:rFonts w:ascii="Times New Roman" w:hAnsi="Times New Roman" w:cs="Times New Roman"/>
          <w:sz w:val="26"/>
          <w:szCs w:val="26"/>
        </w:rPr>
        <w:t xml:space="preserve"> </w:t>
      </w:r>
      <w:proofErr w:type="spellStart"/>
      <w:r w:rsidRPr="005E13F2">
        <w:rPr>
          <w:rFonts w:ascii="Times New Roman" w:hAnsi="Times New Roman" w:cs="Times New Roman"/>
          <w:sz w:val="26"/>
          <w:szCs w:val="26"/>
        </w:rPr>
        <w:t>New</w:t>
      </w:r>
      <w:proofErr w:type="spellEnd"/>
      <w:r w:rsidRPr="005E13F2">
        <w:rPr>
          <w:rFonts w:ascii="Times New Roman" w:hAnsi="Times New Roman" w:cs="Times New Roman"/>
          <w:sz w:val="26"/>
          <w:szCs w:val="26"/>
        </w:rPr>
        <w:t xml:space="preserve"> высотой 16 - 18 пунктов.</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2.5. При заполнении показателя "Код по </w:t>
      </w:r>
      <w:hyperlink r:id="rId27"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под который отводится одиннадцать знакомест, свободные знакоместа справа от значения кода в случае, если код </w:t>
      </w:r>
      <w:hyperlink r:id="rId28"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имеет восемь знаков, не подлежит заполнению дополнительными символами (заполняются прочерками). Например, для восьмизначного кода </w:t>
      </w:r>
      <w:hyperlink r:id="rId29"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12445698 в поле "Код по </w:t>
      </w:r>
      <w:hyperlink r:id="rId30"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указывается </w:t>
      </w:r>
      <w:proofErr w:type="spellStart"/>
      <w:r w:rsidRPr="005E13F2">
        <w:rPr>
          <w:rFonts w:ascii="Times New Roman" w:hAnsi="Times New Roman" w:cs="Times New Roman"/>
          <w:sz w:val="26"/>
          <w:szCs w:val="26"/>
        </w:rPr>
        <w:t>одиннадцатизначное</w:t>
      </w:r>
      <w:proofErr w:type="spellEnd"/>
      <w:r w:rsidRPr="005E13F2">
        <w:rPr>
          <w:rFonts w:ascii="Times New Roman" w:hAnsi="Times New Roman" w:cs="Times New Roman"/>
          <w:sz w:val="26"/>
          <w:szCs w:val="26"/>
        </w:rPr>
        <w:t xml:space="preserve"> значение "12445698---".</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2.6. Декларация может быть представлена налогоплательщиком в налоговый орган лично или через его представителя, направлена в виде почтового отправления с описью вложения или передана в электронной форме с усиленной квалифицированной электронной подписью по телекоммуникационным каналам связи в соответствии со </w:t>
      </w:r>
      <w:hyperlink r:id="rId31" w:history="1">
        <w:r w:rsidRPr="005E13F2">
          <w:rPr>
            <w:rFonts w:ascii="Times New Roman" w:hAnsi="Times New Roman" w:cs="Times New Roman"/>
            <w:sz w:val="26"/>
            <w:szCs w:val="26"/>
          </w:rPr>
          <w:t>статьей 80</w:t>
        </w:r>
      </w:hyperlink>
      <w:r w:rsidRPr="005E13F2">
        <w:rPr>
          <w:rFonts w:ascii="Times New Roman" w:hAnsi="Times New Roman" w:cs="Times New Roman"/>
          <w:sz w:val="26"/>
          <w:szCs w:val="26"/>
        </w:rPr>
        <w:t xml:space="preserve"> Кодекса.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Декларация представляется плательщиком в налоговый орган в электронной форме по телекоммуникационным каналам связи с применением усиленной квалифицированной электронной подписи по установленным форматам в соответствии с </w:t>
      </w:r>
      <w:hyperlink r:id="rId32" w:history="1">
        <w:r w:rsidRPr="005E13F2">
          <w:rPr>
            <w:rFonts w:ascii="Times New Roman" w:hAnsi="Times New Roman" w:cs="Times New Roman"/>
            <w:sz w:val="26"/>
            <w:szCs w:val="26"/>
          </w:rPr>
          <w:t>Порядком</w:t>
        </w:r>
      </w:hyperlink>
      <w:r w:rsidRPr="005E13F2">
        <w:rPr>
          <w:rFonts w:ascii="Times New Roman" w:hAnsi="Times New Roman" w:cs="Times New Roman"/>
          <w:sz w:val="26"/>
          <w:szCs w:val="26"/>
        </w:rPr>
        <w:t xml:space="preserve">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02.04.2002 N БГ-3-32/169 "Об утверждении Порядка представления налоговой декларации в электронном виде по</w:t>
      </w:r>
      <w:proofErr w:type="gramEnd"/>
      <w:r w:rsidRPr="005E13F2">
        <w:rPr>
          <w:rFonts w:ascii="Times New Roman" w:hAnsi="Times New Roman" w:cs="Times New Roman"/>
          <w:sz w:val="26"/>
          <w:szCs w:val="26"/>
        </w:rPr>
        <w:t xml:space="preserve"> телекоммуникационным каналам связи" (зарегистрирован Министерством юстиции Российской Федерации 16.05.2002, регистрационный номер 3437).</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2.7. При заполнении разделов Декларации в верхней части каждой страницы указывается идентификационный номер налогоплательщика (далее - ИНН) и КПП организации в соответствии с </w:t>
      </w:r>
      <w:hyperlink w:anchor="Par63" w:history="1">
        <w:r w:rsidRPr="005E13F2">
          <w:rPr>
            <w:rFonts w:ascii="Times New Roman" w:hAnsi="Times New Roman" w:cs="Times New Roman"/>
            <w:sz w:val="26"/>
            <w:szCs w:val="26"/>
          </w:rPr>
          <w:t>пунктом 3.2</w:t>
        </w:r>
      </w:hyperlink>
      <w:r w:rsidRPr="005E13F2">
        <w:rPr>
          <w:rFonts w:ascii="Times New Roman" w:hAnsi="Times New Roman" w:cs="Times New Roman"/>
          <w:sz w:val="26"/>
          <w:szCs w:val="26"/>
        </w:rPr>
        <w:t xml:space="preserve"> настоящего Порядка.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2.8. </w:t>
      </w:r>
      <w:proofErr w:type="gramStart"/>
      <w:r w:rsidRPr="005E13F2">
        <w:rPr>
          <w:rFonts w:ascii="Times New Roman" w:hAnsi="Times New Roman" w:cs="Times New Roman"/>
          <w:sz w:val="26"/>
          <w:szCs w:val="26"/>
        </w:rPr>
        <w:t>При представлении в налоговый орган по месту учета организацией-правопреемником Декларации 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указываются ИНН и КПП - организации-правопреемника и ИНН и КПП реорганизованной организации.</w:t>
      </w:r>
      <w:proofErr w:type="gramEnd"/>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outlineLvl w:val="1"/>
        <w:rPr>
          <w:rFonts w:ascii="Times New Roman" w:hAnsi="Times New Roman" w:cs="Times New Roman"/>
          <w:b/>
          <w:bCs/>
          <w:sz w:val="26"/>
          <w:szCs w:val="26"/>
        </w:rPr>
      </w:pPr>
      <w:r w:rsidRPr="005E13F2">
        <w:rPr>
          <w:rFonts w:ascii="Times New Roman" w:hAnsi="Times New Roman" w:cs="Times New Roman"/>
          <w:b/>
          <w:bCs/>
          <w:sz w:val="26"/>
          <w:szCs w:val="26"/>
        </w:rPr>
        <w:t>III. Заполнение Титульного листа Декларации</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3.1. Титульный </w:t>
      </w:r>
      <w:hyperlink r:id="rId33" w:history="1">
        <w:r w:rsidRPr="005E13F2">
          <w:rPr>
            <w:rFonts w:ascii="Times New Roman" w:hAnsi="Times New Roman" w:cs="Times New Roman"/>
            <w:sz w:val="26"/>
            <w:szCs w:val="26"/>
          </w:rPr>
          <w:t>лист</w:t>
        </w:r>
      </w:hyperlink>
      <w:r w:rsidRPr="005E13F2">
        <w:rPr>
          <w:rFonts w:ascii="Times New Roman" w:hAnsi="Times New Roman" w:cs="Times New Roman"/>
          <w:sz w:val="26"/>
          <w:szCs w:val="26"/>
        </w:rPr>
        <w:t xml:space="preserve"> Декларации заполняется налогоплательщиком, за исключением </w:t>
      </w:r>
      <w:hyperlink r:id="rId34" w:history="1">
        <w:r w:rsidRPr="005E13F2">
          <w:rPr>
            <w:rFonts w:ascii="Times New Roman" w:hAnsi="Times New Roman" w:cs="Times New Roman"/>
            <w:sz w:val="26"/>
            <w:szCs w:val="26"/>
          </w:rPr>
          <w:t>раздела</w:t>
        </w:r>
      </w:hyperlink>
      <w:r w:rsidRPr="005E13F2">
        <w:rPr>
          <w:rFonts w:ascii="Times New Roman" w:hAnsi="Times New Roman" w:cs="Times New Roman"/>
          <w:sz w:val="26"/>
          <w:szCs w:val="26"/>
        </w:rPr>
        <w:t xml:space="preserve"> "Заполняется работником налогового органа".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bookmarkStart w:id="3" w:name="Par63"/>
      <w:bookmarkEnd w:id="3"/>
      <w:r w:rsidRPr="005E13F2">
        <w:rPr>
          <w:rFonts w:ascii="Times New Roman" w:hAnsi="Times New Roman" w:cs="Times New Roman"/>
          <w:sz w:val="26"/>
          <w:szCs w:val="26"/>
        </w:rPr>
        <w:t xml:space="preserve">3.2. При заполнении Титульного </w:t>
      </w:r>
      <w:hyperlink r:id="rId35" w:history="1">
        <w:r w:rsidRPr="005E13F2">
          <w:rPr>
            <w:rFonts w:ascii="Times New Roman" w:hAnsi="Times New Roman" w:cs="Times New Roman"/>
            <w:sz w:val="26"/>
            <w:szCs w:val="26"/>
          </w:rPr>
          <w:t>листа</w:t>
        </w:r>
      </w:hyperlink>
      <w:r w:rsidRPr="005E13F2">
        <w:rPr>
          <w:rFonts w:ascii="Times New Roman" w:hAnsi="Times New Roman" w:cs="Times New Roman"/>
          <w:sz w:val="26"/>
          <w:szCs w:val="26"/>
        </w:rPr>
        <w:t xml:space="preserve"> Декларации необходимо указать:</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3.2.1. </w:t>
      </w:r>
      <w:proofErr w:type="gramStart"/>
      <w:r w:rsidRPr="005E13F2">
        <w:rPr>
          <w:rFonts w:ascii="Times New Roman" w:hAnsi="Times New Roman" w:cs="Times New Roman"/>
          <w:sz w:val="26"/>
          <w:szCs w:val="26"/>
        </w:rPr>
        <w:t>В поле "ИНН"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осуществляющей деятельность на территории Российской Федерации через постоянное представительство - в соответствии со свидетельством о постановке на учет иностранной организации в налоговом органе, для иностранной организации, не осуществляющей деятельность на территории Российской Федерации</w:t>
      </w:r>
      <w:proofErr w:type="gramEnd"/>
      <w:r w:rsidRPr="005E13F2">
        <w:rPr>
          <w:rFonts w:ascii="Times New Roman" w:hAnsi="Times New Roman" w:cs="Times New Roman"/>
          <w:sz w:val="26"/>
          <w:szCs w:val="26"/>
        </w:rPr>
        <w:t xml:space="preserve"> через постоянное представительство - в соответствии с уведомлением о постановке на учет иностранной организации в налоговом органе.</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В поле "КПП" для российской организации в Декларации (за исключением Декларации, представляемой управляющей компанией паевого инвестиционного фонда в отношении недвижимого имущества, составляющего паевой инвестиционный фонд) указывается КПП в соответствии со свидетельством о постановке на учет российской организации в налоговом органе (5 и 6 разряд КПП - "01").</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поле "КПП" для иностранной организации, осуществляющей деятельность на территории Российской Федерации через постоянное представительство, указывается КПП в соответствии со свидетельством о постановке на учет иностранной организации в налоговом органе (5 и 6 разряд КПП - "51", "52", "55", "56", "63", "64", "65", "91", "92"); для иностранной организации, не осуществляющей деятельность на территории Российской Федерации через постоянное представительство - КПП в соответствии с уведомлением о постановке на учет иностранной организации в налоговом органе (5 и 6 разряд КПП - "70").</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В поле "КПП" для управляющей компании паевого инвестиционного фонда, представляющей Декларацию в отношении недвижимого имущества, составляющего паевой инвестиционный фонд, указывается КПП, присвоенный при постановке на учет в налоговом органе управляющей компании по месту нахождения недвижимого имущества, входящего в состав паевого инвестиционного фонда, переданного в доверительное управление (5 и 6 разряд КПП - "4A", "4B",..."4F").</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При представлении в налоговый орган по месту учета организацией-правопреемником Декларации 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верхней части Титульного </w:t>
      </w:r>
      <w:hyperlink r:id="rId36" w:history="1">
        <w:r w:rsidRPr="005E13F2">
          <w:rPr>
            <w:rFonts w:ascii="Times New Roman" w:hAnsi="Times New Roman" w:cs="Times New Roman"/>
            <w:sz w:val="26"/>
            <w:szCs w:val="26"/>
          </w:rPr>
          <w:t>листа</w:t>
        </w:r>
      </w:hyperlink>
      <w:r w:rsidRPr="005E13F2">
        <w:rPr>
          <w:rFonts w:ascii="Times New Roman" w:hAnsi="Times New Roman" w:cs="Times New Roman"/>
          <w:sz w:val="26"/>
          <w:szCs w:val="26"/>
        </w:rPr>
        <w:t xml:space="preserve"> указываются ИНН и КПП организации-правопреемника.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3.2.2. Для организаций -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налоговом органе по месту нахождения (5 и 6 разряд КПП - "01").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3.2.3. Номер корректировки.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При заполнении первичной Декларации и уточненных Деклараций за соответствующий налоговый период по показателю "Номер корректировки" должна обеспечиваться сквозная нумерация, где "Номер корректировки" для первичной декларации принимает значение "0--", для уточненных Деклараций номер указывается последовательно ("1--", "2--", "3--" и так далее).</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Не допускается заполнение номера корректировки по уточненной Декларации без ранее принятой первичной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Уточненная Декларация представляется в налоговый орган по форме, действовавшей в налоговый период, за который вносятся соответствующие изменения. При перерасчете налоговой базы и суммы налога не учитываются результаты налоговых проверок, проведенных налоговым органом за тот налоговый период, по которому производится перерасчет налоговой базы и суммы налога.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случае невозможности определения периода совершения ошибок (искажений) перерасчет налоговой базы и суммы налога производится за налоговый период, в котором выявлены ошибки (искажения).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3.2.4. Налоговый период, за который представляется Декларация.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Коды, определяющие налоговый период, приведены в </w:t>
      </w:r>
      <w:hyperlink w:anchor="Par357" w:history="1">
        <w:r w:rsidRPr="005E13F2">
          <w:rPr>
            <w:rFonts w:ascii="Times New Roman" w:hAnsi="Times New Roman" w:cs="Times New Roman"/>
            <w:sz w:val="26"/>
            <w:szCs w:val="26"/>
          </w:rPr>
          <w:t>приложении N 1</w:t>
        </w:r>
      </w:hyperlink>
      <w:r w:rsidRPr="005E13F2">
        <w:rPr>
          <w:rFonts w:ascii="Times New Roman" w:hAnsi="Times New Roman" w:cs="Times New Roman"/>
          <w:sz w:val="26"/>
          <w:szCs w:val="26"/>
        </w:rPr>
        <w:t xml:space="preserve"> к настоящему Порядку.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3.2.5. Отчетный год, за который представляется Декларация.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3.2.6. Код налогового органа, в который представляется Декларация, указывается согласно документам о постановке на учет в налоговом органе.</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3.2.7. Коды представления Декларации в налоговый орган по месту нахождения (учета) проставляются в соответствии с </w:t>
      </w:r>
      <w:hyperlink w:anchor="Par405" w:history="1">
        <w:r w:rsidRPr="005E13F2">
          <w:rPr>
            <w:rFonts w:ascii="Times New Roman" w:hAnsi="Times New Roman" w:cs="Times New Roman"/>
            <w:sz w:val="26"/>
            <w:szCs w:val="26"/>
          </w:rPr>
          <w:t>приложением N 3</w:t>
        </w:r>
      </w:hyperlink>
      <w:r w:rsidRPr="005E13F2">
        <w:rPr>
          <w:rFonts w:ascii="Times New Roman" w:hAnsi="Times New Roman" w:cs="Times New Roman"/>
          <w:sz w:val="26"/>
          <w:szCs w:val="26"/>
        </w:rPr>
        <w:t xml:space="preserve"> к настоящему Порядку.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При представлении в налоговый орган по месту учета организацией-правопреемником Декларации 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в </w:t>
      </w:r>
      <w:hyperlink r:id="rId37" w:history="1">
        <w:r w:rsidRPr="005E13F2">
          <w:rPr>
            <w:rFonts w:ascii="Times New Roman" w:hAnsi="Times New Roman" w:cs="Times New Roman"/>
            <w:sz w:val="26"/>
            <w:szCs w:val="26"/>
          </w:rPr>
          <w:t>поле</w:t>
        </w:r>
      </w:hyperlink>
      <w:r w:rsidRPr="005E13F2">
        <w:rPr>
          <w:rFonts w:ascii="Times New Roman" w:hAnsi="Times New Roman" w:cs="Times New Roman"/>
          <w:sz w:val="26"/>
          <w:szCs w:val="26"/>
        </w:rPr>
        <w:t xml:space="preserve"> "по месту нахождения (учета) (код)" указывается код "215" или "216" или "281".</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3.2.8. В </w:t>
      </w:r>
      <w:hyperlink r:id="rId38" w:history="1">
        <w:r w:rsidRPr="005E13F2">
          <w:rPr>
            <w:rFonts w:ascii="Times New Roman" w:hAnsi="Times New Roman" w:cs="Times New Roman"/>
            <w:sz w:val="26"/>
            <w:szCs w:val="26"/>
          </w:rPr>
          <w:t>поле</w:t>
        </w:r>
      </w:hyperlink>
      <w:r w:rsidRPr="005E13F2">
        <w:rPr>
          <w:rFonts w:ascii="Times New Roman" w:hAnsi="Times New Roman" w:cs="Times New Roman"/>
          <w:sz w:val="26"/>
          <w:szCs w:val="26"/>
        </w:rPr>
        <w:t xml:space="preserve"> "налогоплательщик" полное наименование организации указывается в соответствии с наименованием, указанным в едином государственном реестре юридических лиц (при наличии в наименовании латинской транскрипции таковая указывается).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представления Декларации организацией-правопреемником за реорганизованную организацию в </w:t>
      </w:r>
      <w:hyperlink r:id="rId39" w:history="1">
        <w:r w:rsidRPr="005E13F2">
          <w:rPr>
            <w:rFonts w:ascii="Times New Roman" w:hAnsi="Times New Roman" w:cs="Times New Roman"/>
            <w:sz w:val="26"/>
            <w:szCs w:val="26"/>
          </w:rPr>
          <w:t>поле</w:t>
        </w:r>
      </w:hyperlink>
      <w:r w:rsidRPr="005E13F2">
        <w:rPr>
          <w:rFonts w:ascii="Times New Roman" w:hAnsi="Times New Roman" w:cs="Times New Roman"/>
          <w:sz w:val="26"/>
          <w:szCs w:val="26"/>
        </w:rPr>
        <w:t xml:space="preserve"> "налогоплательщик" указывается наименование реорганизованной организации.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3.2.9. В </w:t>
      </w:r>
      <w:hyperlink r:id="rId40" w:history="1">
        <w:r w:rsidRPr="005E13F2">
          <w:rPr>
            <w:rFonts w:ascii="Times New Roman" w:hAnsi="Times New Roman" w:cs="Times New Roman"/>
            <w:sz w:val="26"/>
            <w:szCs w:val="26"/>
          </w:rPr>
          <w:t>поле</w:t>
        </w:r>
      </w:hyperlink>
      <w:r w:rsidRPr="005E13F2">
        <w:rPr>
          <w:rFonts w:ascii="Times New Roman" w:hAnsi="Times New Roman" w:cs="Times New Roman"/>
          <w:sz w:val="26"/>
          <w:szCs w:val="26"/>
        </w:rPr>
        <w:t xml:space="preserve"> "Форма реорганизации (ликвидации) (код)" указывается код в соответствии с </w:t>
      </w:r>
      <w:hyperlink w:anchor="Par377" w:history="1">
        <w:r w:rsidRPr="005E13F2">
          <w:rPr>
            <w:rFonts w:ascii="Times New Roman" w:hAnsi="Times New Roman" w:cs="Times New Roman"/>
            <w:sz w:val="26"/>
            <w:szCs w:val="26"/>
          </w:rPr>
          <w:t>приложением N 2</w:t>
        </w:r>
      </w:hyperlink>
      <w:r w:rsidRPr="005E13F2">
        <w:rPr>
          <w:rFonts w:ascii="Times New Roman" w:hAnsi="Times New Roman" w:cs="Times New Roman"/>
          <w:sz w:val="26"/>
          <w:szCs w:val="26"/>
        </w:rPr>
        <w:t xml:space="preserve"> к настоящему Порядку.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3.2.10. ИНН/КПП реорганизованной организации, которые были присвоены организации до реорганизации налоговым органом по месту ее нахождения.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3.2.11. Номер контактного телефона налогоплательщика (при наличии) должен состоять из кода страны, кода населенного пункта, номера телефона без знаков и пробелов. Например, "84950000000".</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3.2.12. Количество страниц, на которых составлена Декларация.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3.2.13. Количество листов подтверждающих документов или их копий, включая документы или их копии, подтверждающие полномочия представителя налогоплательщика (в случае представления Декларации представителем налогоплательщика), приложенных к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3.3. В </w:t>
      </w:r>
      <w:hyperlink r:id="rId41" w:history="1">
        <w:r w:rsidRPr="005E13F2">
          <w:rPr>
            <w:rFonts w:ascii="Times New Roman" w:hAnsi="Times New Roman" w:cs="Times New Roman"/>
            <w:sz w:val="26"/>
            <w:szCs w:val="26"/>
          </w:rPr>
          <w:t>разделе</w:t>
        </w:r>
      </w:hyperlink>
      <w:r w:rsidRPr="005E13F2">
        <w:rPr>
          <w:rFonts w:ascii="Times New Roman" w:hAnsi="Times New Roman" w:cs="Times New Roman"/>
          <w:sz w:val="26"/>
          <w:szCs w:val="26"/>
        </w:rPr>
        <w:t xml:space="preserve"> "Достоверность и полноту сведений, указанных в настоящей декларации, подтверждаю" указывается: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3.3.1. В случае подтверждения достоверности и полноты сведений в Декларации руководителем организации-налогоплательщика проставляется "1"; в случае подтверждения достоверности и полноты сведений представителем налогоплательщика проставляется "2";</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3.3.2. При представлении Декларации налогоплательщиком в </w:t>
      </w:r>
      <w:hyperlink r:id="rId42" w:history="1">
        <w:r w:rsidRPr="005E13F2">
          <w:rPr>
            <w:rFonts w:ascii="Times New Roman" w:hAnsi="Times New Roman" w:cs="Times New Roman"/>
            <w:sz w:val="26"/>
            <w:szCs w:val="26"/>
          </w:rPr>
          <w:t>поле</w:t>
        </w:r>
      </w:hyperlink>
      <w:r w:rsidRPr="005E13F2">
        <w:rPr>
          <w:rFonts w:ascii="Times New Roman" w:hAnsi="Times New Roman" w:cs="Times New Roman"/>
          <w:sz w:val="26"/>
          <w:szCs w:val="26"/>
        </w:rPr>
        <w:t xml:space="preserve"> "фамилия, имя, отчество &lt;*&gt; полностью" указываются построчно полностью фамилия, имя, отчество (при наличии) руководителя организации. Проставляется личная подпись руководителя организации и дата подписания;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3.3.3. </w:t>
      </w:r>
      <w:proofErr w:type="gramStart"/>
      <w:r w:rsidRPr="005E13F2">
        <w:rPr>
          <w:rFonts w:ascii="Times New Roman" w:hAnsi="Times New Roman" w:cs="Times New Roman"/>
          <w:sz w:val="26"/>
          <w:szCs w:val="26"/>
        </w:rPr>
        <w:t xml:space="preserve">При представлении Декларации представителем налогоплательщика - физическим лицом по </w:t>
      </w:r>
      <w:hyperlink r:id="rId43"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"фамилия, имя, отчество &lt;*&gt; полностью" указываются построчно полностью фамилия, имя, отчество (при наличии) представителя налогоплательщика.</w:t>
      </w:r>
      <w:proofErr w:type="gramEnd"/>
      <w:r w:rsidRPr="005E13F2">
        <w:rPr>
          <w:rFonts w:ascii="Times New Roman" w:hAnsi="Times New Roman" w:cs="Times New Roman"/>
          <w:sz w:val="26"/>
          <w:szCs w:val="26"/>
        </w:rPr>
        <w:t xml:space="preserve"> Проставляется личная подпись представителя налогоплательщика, дата подписания;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3.3.4. При представлении Декларации представителем налогоплательщика - юридическим лицом по </w:t>
      </w:r>
      <w:hyperlink r:id="rId44"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"фамилия, имя, отчество (при наличии) полностью" указываются построчно полностью фамилия, имя, отчество 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w:t>
      </w:r>
      <w:hyperlink r:id="rId45" w:history="1">
        <w:r w:rsidRPr="005E13F2">
          <w:rPr>
            <w:rFonts w:ascii="Times New Roman" w:hAnsi="Times New Roman" w:cs="Times New Roman"/>
            <w:sz w:val="26"/>
            <w:szCs w:val="26"/>
          </w:rPr>
          <w:t>поле</w:t>
        </w:r>
      </w:hyperlink>
      <w:r w:rsidRPr="005E13F2">
        <w:rPr>
          <w:rFonts w:ascii="Times New Roman" w:hAnsi="Times New Roman" w:cs="Times New Roman"/>
          <w:sz w:val="26"/>
          <w:szCs w:val="26"/>
        </w:rPr>
        <w:t xml:space="preserve"> "наименование организации - представителя налогоплательщика" указывается наименование юридического лица - представителя налогоплательщика. Проставляется подпись лица, сведения о котором указаны в </w:t>
      </w:r>
      <w:hyperlink r:id="rId46" w:history="1">
        <w:r w:rsidRPr="005E13F2">
          <w:rPr>
            <w:rFonts w:ascii="Times New Roman" w:hAnsi="Times New Roman" w:cs="Times New Roman"/>
            <w:sz w:val="26"/>
            <w:szCs w:val="26"/>
          </w:rPr>
          <w:t>поле</w:t>
        </w:r>
      </w:hyperlink>
      <w:r w:rsidRPr="005E13F2">
        <w:rPr>
          <w:rFonts w:ascii="Times New Roman" w:hAnsi="Times New Roman" w:cs="Times New Roman"/>
          <w:sz w:val="26"/>
          <w:szCs w:val="26"/>
        </w:rPr>
        <w:t xml:space="preserve"> "фамилия, имя, отчество &lt;*&gt; полностью", юридического лица - представителя налогоплательщика и дата подписания;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3.3.5. Подпись руководителя организации либо ее представителя и дата подписания проставляются в </w:t>
      </w:r>
      <w:hyperlink r:id="rId47" w:history="1">
        <w:r w:rsidRPr="005E13F2">
          <w:rPr>
            <w:rFonts w:ascii="Times New Roman" w:hAnsi="Times New Roman" w:cs="Times New Roman"/>
            <w:sz w:val="26"/>
            <w:szCs w:val="26"/>
          </w:rPr>
          <w:t>поле</w:t>
        </w:r>
      </w:hyperlink>
      <w:r w:rsidRPr="005E13F2">
        <w:rPr>
          <w:rFonts w:ascii="Times New Roman" w:hAnsi="Times New Roman" w:cs="Times New Roman"/>
          <w:sz w:val="26"/>
          <w:szCs w:val="26"/>
        </w:rPr>
        <w:t xml:space="preserve"> "Достоверность и полноту сведений, указанных в настоящей декларации, подтверждаю" титульного листа и </w:t>
      </w:r>
      <w:hyperlink r:id="rId48" w:history="1">
        <w:r w:rsidRPr="005E13F2">
          <w:rPr>
            <w:rFonts w:ascii="Times New Roman" w:hAnsi="Times New Roman" w:cs="Times New Roman"/>
            <w:sz w:val="26"/>
            <w:szCs w:val="26"/>
          </w:rPr>
          <w:t>Раздела 1</w:t>
        </w:r>
      </w:hyperlink>
      <w:r w:rsidRPr="005E13F2">
        <w:rPr>
          <w:rFonts w:ascii="Times New Roman" w:hAnsi="Times New Roman" w:cs="Times New Roman"/>
          <w:sz w:val="26"/>
          <w:szCs w:val="26"/>
        </w:rPr>
        <w:t xml:space="preserve"> Декларации. Дата подписания заполняется в соответствии с </w:t>
      </w:r>
      <w:hyperlink w:anchor="Par43" w:history="1">
        <w:r w:rsidRPr="005E13F2">
          <w:rPr>
            <w:rFonts w:ascii="Times New Roman" w:hAnsi="Times New Roman" w:cs="Times New Roman"/>
            <w:sz w:val="26"/>
            <w:szCs w:val="26"/>
          </w:rPr>
          <w:t>пунктом 2.4</w:t>
        </w:r>
      </w:hyperlink>
      <w:r w:rsidRPr="005E13F2">
        <w:rPr>
          <w:rFonts w:ascii="Times New Roman" w:hAnsi="Times New Roman" w:cs="Times New Roman"/>
          <w:sz w:val="26"/>
          <w:szCs w:val="26"/>
        </w:rPr>
        <w:t xml:space="preserve"> настоящего Порядка.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3.4. В </w:t>
      </w:r>
      <w:hyperlink r:id="rId49" w:history="1">
        <w:r w:rsidRPr="005E13F2">
          <w:rPr>
            <w:rFonts w:ascii="Times New Roman" w:hAnsi="Times New Roman" w:cs="Times New Roman"/>
            <w:sz w:val="26"/>
            <w:szCs w:val="26"/>
          </w:rPr>
          <w:t>поле</w:t>
        </w:r>
      </w:hyperlink>
      <w:r w:rsidRPr="005E13F2">
        <w:rPr>
          <w:rFonts w:ascii="Times New Roman" w:hAnsi="Times New Roman" w:cs="Times New Roman"/>
          <w:sz w:val="26"/>
          <w:szCs w:val="26"/>
        </w:rPr>
        <w:t xml:space="preserve"> "Наименование и реквизиты документа, подтверждающего полномочия представителя налогоплательщика" указывается вид документа, подтверждающего полномочия представителя налогоплательщика и реквизиты указанного документа.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3.5. </w:t>
      </w:r>
      <w:hyperlink r:id="rId50" w:history="1">
        <w:r w:rsidRPr="005E13F2">
          <w:rPr>
            <w:rFonts w:ascii="Times New Roman" w:hAnsi="Times New Roman" w:cs="Times New Roman"/>
            <w:sz w:val="26"/>
            <w:szCs w:val="26"/>
          </w:rPr>
          <w:t>Раздел</w:t>
        </w:r>
      </w:hyperlink>
      <w:r w:rsidRPr="005E13F2">
        <w:rPr>
          <w:rFonts w:ascii="Times New Roman" w:hAnsi="Times New Roman" w:cs="Times New Roman"/>
          <w:sz w:val="26"/>
          <w:szCs w:val="26"/>
        </w:rPr>
        <w:t xml:space="preserve"> "Заполняется работником налогового органа" содержит сведения о представлении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1) способ представления Декларации (указывается код согласно </w:t>
      </w:r>
      <w:hyperlink w:anchor="Par435" w:history="1">
        <w:r w:rsidRPr="005E13F2">
          <w:rPr>
            <w:rFonts w:ascii="Times New Roman" w:hAnsi="Times New Roman" w:cs="Times New Roman"/>
            <w:sz w:val="26"/>
            <w:szCs w:val="26"/>
          </w:rPr>
          <w:t>приложению N 4</w:t>
        </w:r>
      </w:hyperlink>
      <w:r w:rsidRPr="005E13F2">
        <w:rPr>
          <w:rFonts w:ascii="Times New Roman" w:hAnsi="Times New Roman" w:cs="Times New Roman"/>
          <w:sz w:val="26"/>
          <w:szCs w:val="26"/>
        </w:rPr>
        <w:t xml:space="preserve"> к настоящему Порядку);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2) количество страниц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3) количество листов подтверждающих документов или их копий, приложенных к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4) дата представления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5) утратил силу. - </w:t>
      </w:r>
      <w:hyperlink r:id="rId51" w:history="1">
        <w:r w:rsidRPr="005E13F2">
          <w:rPr>
            <w:rFonts w:ascii="Times New Roman" w:hAnsi="Times New Roman" w:cs="Times New Roman"/>
            <w:sz w:val="26"/>
            <w:szCs w:val="26"/>
          </w:rPr>
          <w:t>Приказ</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6) фамилия и инициалы имени и отчества (при наличии) работника налогового органа, принявшего Декларацию;</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7) подпись работника налогового органа, принявшего Декларацию.</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outlineLvl w:val="1"/>
        <w:rPr>
          <w:rFonts w:ascii="Times New Roman" w:hAnsi="Times New Roman" w:cs="Times New Roman"/>
          <w:b/>
          <w:bCs/>
          <w:sz w:val="26"/>
          <w:szCs w:val="26"/>
        </w:rPr>
      </w:pPr>
      <w:r w:rsidRPr="005E13F2">
        <w:rPr>
          <w:rFonts w:ascii="Times New Roman" w:hAnsi="Times New Roman" w:cs="Times New Roman"/>
          <w:b/>
          <w:bCs/>
          <w:sz w:val="26"/>
          <w:szCs w:val="26"/>
        </w:rPr>
        <w:t>IV. Заполнение Раздела 1 Декларации</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4.1. </w:t>
      </w:r>
      <w:hyperlink r:id="rId52" w:history="1">
        <w:r w:rsidRPr="005E13F2">
          <w:rPr>
            <w:rFonts w:ascii="Times New Roman" w:hAnsi="Times New Roman" w:cs="Times New Roman"/>
            <w:sz w:val="26"/>
            <w:szCs w:val="26"/>
          </w:rPr>
          <w:t>Раздел 1</w:t>
        </w:r>
      </w:hyperlink>
      <w:r w:rsidRPr="005E13F2">
        <w:rPr>
          <w:rFonts w:ascii="Times New Roman" w:hAnsi="Times New Roman" w:cs="Times New Roman"/>
          <w:sz w:val="26"/>
          <w:szCs w:val="26"/>
        </w:rPr>
        <w:t xml:space="preserve"> Декларации заполняется в отношении суммы налога, подлежащей уплате в бюджет по месту нахождения организации (месту осуществления деятельности иностранной организации через постоянное представительство), месту нахождения недвижимого имущества в соответствии с </w:t>
      </w:r>
      <w:hyperlink w:anchor="Par31" w:history="1">
        <w:r w:rsidRPr="005E13F2">
          <w:rPr>
            <w:rFonts w:ascii="Times New Roman" w:hAnsi="Times New Roman" w:cs="Times New Roman"/>
            <w:sz w:val="26"/>
            <w:szCs w:val="26"/>
          </w:rPr>
          <w:t>пунктом 1.6</w:t>
        </w:r>
      </w:hyperlink>
      <w:r w:rsidRPr="005E13F2">
        <w:rPr>
          <w:rFonts w:ascii="Times New Roman" w:hAnsi="Times New Roman" w:cs="Times New Roman"/>
          <w:sz w:val="26"/>
          <w:szCs w:val="26"/>
        </w:rPr>
        <w:t xml:space="preserve"> настоящего Порядка.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4.2. По </w:t>
      </w:r>
      <w:hyperlink r:id="rId53"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005 указывается признак налогоплательщика. При этом:</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если налогоплательщик применяет нормативные правовые акты Правительства Российской Федерации, предусматривающие в период с 1 января до 31 декабря 2020 года (включительно) продление установленных законодательством субъектов Российской Федерации о налогах и сборах сроков уплаты авансовых платежей по налогу, - указывается признак "1";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если налогоплательщик применяет нормативные правовые акты высших исполнительных органов государственной власти субъектов Российской Федерации, предусматривающих в период с 1 января до 31 декабря 2020 года (включительно) продление установленных законодательством субъектов Российской Федерации сроков уплаты налога (авансовых платежей по налогу), - указывается признак "2";</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если налогоплательщик не применяет указанные в абзацах втором и третьем настоящего пункта нормативные правовые акты, - указывается признак "3".</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каждом блоке строк с кодами </w:t>
      </w:r>
      <w:hyperlink r:id="rId54" w:history="1">
        <w:r w:rsidRPr="005E13F2">
          <w:rPr>
            <w:rFonts w:ascii="Times New Roman" w:hAnsi="Times New Roman" w:cs="Times New Roman"/>
            <w:sz w:val="26"/>
            <w:szCs w:val="26"/>
          </w:rPr>
          <w:t>007</w:t>
        </w:r>
      </w:hyperlink>
      <w:r w:rsidRPr="005E13F2">
        <w:rPr>
          <w:rFonts w:ascii="Times New Roman" w:hAnsi="Times New Roman" w:cs="Times New Roman"/>
          <w:sz w:val="26"/>
          <w:szCs w:val="26"/>
        </w:rPr>
        <w:t xml:space="preserve"> - </w:t>
      </w:r>
      <w:hyperlink r:id="rId55" w:history="1">
        <w:r w:rsidRPr="005E13F2">
          <w:rPr>
            <w:rFonts w:ascii="Times New Roman" w:hAnsi="Times New Roman" w:cs="Times New Roman"/>
            <w:sz w:val="26"/>
            <w:szCs w:val="26"/>
          </w:rPr>
          <w:t>040</w:t>
        </w:r>
      </w:hyperlink>
      <w:r w:rsidRPr="005E13F2">
        <w:rPr>
          <w:rFonts w:ascii="Times New Roman" w:hAnsi="Times New Roman" w:cs="Times New Roman"/>
          <w:sz w:val="26"/>
          <w:szCs w:val="26"/>
        </w:rPr>
        <w:t xml:space="preserve"> указываются: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1) по </w:t>
      </w:r>
      <w:hyperlink r:id="rId56"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007 указывается признак исчисления сумм налога налогоплательщиком, заключившим соглашение о защите и поощрении капиталовложений (далее - СЗПК), включенное в реестр СЗПК, предусмотренный Федеральным </w:t>
      </w:r>
      <w:hyperlink r:id="rId57"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01.04.2020 N 69-ФЗ "О защите и поощрении капиталовложений в Российской Федерации" (Собрание законодательства Российской Федерации, 2020, N 14, ст. 1999), применяющим положения </w:t>
      </w:r>
      <w:hyperlink r:id="rId58" w:history="1">
        <w:r w:rsidRPr="005E13F2">
          <w:rPr>
            <w:rFonts w:ascii="Times New Roman" w:hAnsi="Times New Roman" w:cs="Times New Roman"/>
            <w:sz w:val="26"/>
            <w:szCs w:val="26"/>
          </w:rPr>
          <w:t>пункта 4.3 статьи 5</w:t>
        </w:r>
      </w:hyperlink>
      <w:r w:rsidRPr="005E13F2">
        <w:rPr>
          <w:rFonts w:ascii="Times New Roman" w:hAnsi="Times New Roman" w:cs="Times New Roman"/>
          <w:sz w:val="26"/>
          <w:szCs w:val="26"/>
        </w:rPr>
        <w:t xml:space="preserve"> Кодекса.</w:t>
      </w:r>
      <w:proofErr w:type="gramEnd"/>
      <w:r w:rsidRPr="005E13F2">
        <w:rPr>
          <w:rFonts w:ascii="Times New Roman" w:hAnsi="Times New Roman" w:cs="Times New Roman"/>
          <w:sz w:val="26"/>
          <w:szCs w:val="26"/>
        </w:rPr>
        <w:t xml:space="preserve"> При этом:</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если суммы налога (авансовых платежей по налогу) исчислены в отношении объектов недвижимого имущества, связанных с исполнением СЗПК, - указывается признак "1";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если суммы налога (авансовых платежей по налогу) исчислены в отношении объектов недвижимого имущества, не связанных с исполнением СЗПК, - указывается признак "2";</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2) по </w:t>
      </w:r>
      <w:hyperlink r:id="rId59"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010 указывается код по </w:t>
      </w:r>
      <w:hyperlink r:id="rId60"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по которому подлежит уплате сумма налога, указанная в строке 030 данного блока;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 по </w:t>
      </w:r>
      <w:hyperlink r:id="rId61"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020 на основании законодательства Российской Федерации о бюджетной классификации указывается код бюджетной классификации Российской Федерации (далее - КБК), в соответствии с которым должна осуществляться уплата соответствующей суммы налога, указанная в строке с </w:t>
      </w:r>
      <w:hyperlink r:id="rId62" w:history="1">
        <w:r w:rsidRPr="005E13F2">
          <w:rPr>
            <w:rFonts w:ascii="Times New Roman" w:hAnsi="Times New Roman" w:cs="Times New Roman"/>
            <w:sz w:val="26"/>
            <w:szCs w:val="26"/>
          </w:rPr>
          <w:t>кодом</w:t>
        </w:r>
      </w:hyperlink>
      <w:r w:rsidRPr="005E13F2">
        <w:rPr>
          <w:rFonts w:ascii="Times New Roman" w:hAnsi="Times New Roman" w:cs="Times New Roman"/>
          <w:sz w:val="26"/>
          <w:szCs w:val="26"/>
        </w:rPr>
        <w:t xml:space="preserve"> 030 данного блока;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4) по </w:t>
      </w:r>
      <w:hyperlink r:id="rId63"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021 - сумма налога, подлежащая уплате в бюджет за налоговый период по данным налогоплательщика, исчисленная по месту представления Декларации по соответствующим кодам по </w:t>
      </w:r>
      <w:hyperlink r:id="rId64"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и КБК, с соответствующим признаком исчисления сумм налога налогоплательщиком, указанным в </w:t>
      </w:r>
      <w:hyperlink r:id="rId65" w:history="1">
        <w:r w:rsidRPr="005E13F2">
          <w:rPr>
            <w:rFonts w:ascii="Times New Roman" w:hAnsi="Times New Roman" w:cs="Times New Roman"/>
            <w:sz w:val="26"/>
            <w:szCs w:val="26"/>
          </w:rPr>
          <w:t>строке 007</w:t>
        </w:r>
      </w:hyperlink>
      <w:r w:rsidRPr="005E13F2">
        <w:rPr>
          <w:rFonts w:ascii="Times New Roman" w:hAnsi="Times New Roman" w:cs="Times New Roman"/>
          <w:sz w:val="26"/>
          <w:szCs w:val="26"/>
        </w:rPr>
        <w:t>.</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В случае исчисления суммы налога налогоплательщиком, применяющим положения </w:t>
      </w:r>
      <w:hyperlink r:id="rId66" w:history="1">
        <w:r w:rsidRPr="005E13F2">
          <w:rPr>
            <w:rFonts w:ascii="Times New Roman" w:hAnsi="Times New Roman" w:cs="Times New Roman"/>
            <w:sz w:val="26"/>
            <w:szCs w:val="26"/>
          </w:rPr>
          <w:t>пункта 4.3 статьи 5</w:t>
        </w:r>
      </w:hyperlink>
      <w:r w:rsidRPr="005E13F2">
        <w:rPr>
          <w:rFonts w:ascii="Times New Roman" w:hAnsi="Times New Roman" w:cs="Times New Roman"/>
          <w:sz w:val="26"/>
          <w:szCs w:val="26"/>
        </w:rPr>
        <w:t xml:space="preserve"> Кодекса и указавшим в строке с кодом 007 данного блока строк признак "1", значение по </w:t>
      </w:r>
      <w:hyperlink r:id="rId67"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021 с соответствующими кодами по </w:t>
      </w:r>
      <w:hyperlink r:id="rId68"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и КБК определяется путем суммирования исчисленных сумм налога, подлежащих уплате в бюджет, указанных по </w:t>
      </w:r>
      <w:hyperlink r:id="rId69"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260 представленных Разделов 2 Декларации с соответствующими</w:t>
      </w:r>
      <w:proofErr w:type="gramEnd"/>
      <w:r w:rsidRPr="005E13F2">
        <w:rPr>
          <w:rFonts w:ascii="Times New Roman" w:hAnsi="Times New Roman" w:cs="Times New Roman"/>
          <w:sz w:val="26"/>
          <w:szCs w:val="26"/>
        </w:rPr>
        <w:t xml:space="preserve"> кодами по </w:t>
      </w:r>
      <w:hyperlink r:id="rId70"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и КБК и признаком "1" по </w:t>
      </w:r>
      <w:hyperlink r:id="rId71"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002, и указанных по </w:t>
      </w:r>
      <w:hyperlink r:id="rId72"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130 всех представленных Разделов 3 Декларации с соответствующими кодами по </w:t>
      </w:r>
      <w:hyperlink r:id="rId73"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и КБК и признаком "1" по </w:t>
      </w:r>
      <w:hyperlink r:id="rId74"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002.</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В случае исчисления суммы налога налогоплательщиком, применяющим положения </w:t>
      </w:r>
      <w:hyperlink r:id="rId75" w:history="1">
        <w:r w:rsidRPr="005E13F2">
          <w:rPr>
            <w:rFonts w:ascii="Times New Roman" w:hAnsi="Times New Roman" w:cs="Times New Roman"/>
            <w:sz w:val="26"/>
            <w:szCs w:val="26"/>
          </w:rPr>
          <w:t>пункта 4.3 статьи 5</w:t>
        </w:r>
      </w:hyperlink>
      <w:r w:rsidRPr="005E13F2">
        <w:rPr>
          <w:rFonts w:ascii="Times New Roman" w:hAnsi="Times New Roman" w:cs="Times New Roman"/>
          <w:sz w:val="26"/>
          <w:szCs w:val="26"/>
        </w:rPr>
        <w:t xml:space="preserve"> Кодекса и указавшим в строке с кодом 007 данного блока строк признак "2", значение по </w:t>
      </w:r>
      <w:hyperlink r:id="rId76"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021 с соответствующими кодами по </w:t>
      </w:r>
      <w:hyperlink r:id="rId77"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и КБК определяется путем суммирования исчисленных сумм налога, подлежащих уплате в бюджет, указанных по </w:t>
      </w:r>
      <w:hyperlink r:id="rId78"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260 представленных Разделов 2 Декларации с соответствующими</w:t>
      </w:r>
      <w:proofErr w:type="gramEnd"/>
      <w:r w:rsidRPr="005E13F2">
        <w:rPr>
          <w:rFonts w:ascii="Times New Roman" w:hAnsi="Times New Roman" w:cs="Times New Roman"/>
          <w:sz w:val="26"/>
          <w:szCs w:val="26"/>
        </w:rPr>
        <w:t xml:space="preserve"> кодами по </w:t>
      </w:r>
      <w:hyperlink r:id="rId79"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и КБК и признаком "2" по </w:t>
      </w:r>
      <w:hyperlink r:id="rId80"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002, и указанных по </w:t>
      </w:r>
      <w:hyperlink r:id="rId81"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130 всех представленных Разделов 3 Декларации с соответствующими кодами по </w:t>
      </w:r>
      <w:hyperlink r:id="rId82"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и КБК и признаком "2" по </w:t>
      </w:r>
      <w:hyperlink r:id="rId83"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002;</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5) по строкам с кодами </w:t>
      </w:r>
      <w:hyperlink r:id="rId84" w:history="1">
        <w:r w:rsidRPr="005E13F2">
          <w:rPr>
            <w:rFonts w:ascii="Times New Roman" w:hAnsi="Times New Roman" w:cs="Times New Roman"/>
            <w:sz w:val="26"/>
            <w:szCs w:val="26"/>
          </w:rPr>
          <w:t>023</w:t>
        </w:r>
      </w:hyperlink>
      <w:r w:rsidRPr="005E13F2">
        <w:rPr>
          <w:rFonts w:ascii="Times New Roman" w:hAnsi="Times New Roman" w:cs="Times New Roman"/>
          <w:sz w:val="26"/>
          <w:szCs w:val="26"/>
        </w:rPr>
        <w:t xml:space="preserve">, </w:t>
      </w:r>
      <w:hyperlink r:id="rId85" w:history="1">
        <w:r w:rsidRPr="005E13F2">
          <w:rPr>
            <w:rFonts w:ascii="Times New Roman" w:hAnsi="Times New Roman" w:cs="Times New Roman"/>
            <w:sz w:val="26"/>
            <w:szCs w:val="26"/>
          </w:rPr>
          <w:t>025</w:t>
        </w:r>
      </w:hyperlink>
      <w:r w:rsidRPr="005E13F2">
        <w:rPr>
          <w:rFonts w:ascii="Times New Roman" w:hAnsi="Times New Roman" w:cs="Times New Roman"/>
          <w:sz w:val="26"/>
          <w:szCs w:val="26"/>
        </w:rPr>
        <w:t xml:space="preserve">, </w:t>
      </w:r>
      <w:hyperlink r:id="rId86" w:history="1">
        <w:r w:rsidRPr="005E13F2">
          <w:rPr>
            <w:rFonts w:ascii="Times New Roman" w:hAnsi="Times New Roman" w:cs="Times New Roman"/>
            <w:sz w:val="26"/>
            <w:szCs w:val="26"/>
          </w:rPr>
          <w:t>027</w:t>
        </w:r>
      </w:hyperlink>
      <w:r w:rsidRPr="005E13F2">
        <w:rPr>
          <w:rFonts w:ascii="Times New Roman" w:hAnsi="Times New Roman" w:cs="Times New Roman"/>
          <w:sz w:val="26"/>
          <w:szCs w:val="26"/>
        </w:rPr>
        <w:t xml:space="preserve"> указываются суммы авансовых платежей, подлежащие уплате в бюджет за отчетные периоды:</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w:t>
      </w:r>
      <w:hyperlink r:id="rId87"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023 - сумма авансового платежа по налогу, подлежащая уплате в бюджет за первый отчетный период текущего года, в рублях;</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w:t>
      </w:r>
      <w:hyperlink r:id="rId88"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025 - сумма авансового платежа по налогу, подлежащая уплате в бюджет за второй отчетный период текущего года, в рублях;</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w:t>
      </w:r>
      <w:hyperlink r:id="rId89"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027 - сумма авансового платежа по налогу, подлежащая уплате в бюджет за третий отчетный период текущего года, в рублях;</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bookmarkStart w:id="4" w:name="Par125"/>
      <w:bookmarkEnd w:id="4"/>
      <w:r w:rsidRPr="005E13F2">
        <w:rPr>
          <w:rFonts w:ascii="Times New Roman" w:hAnsi="Times New Roman" w:cs="Times New Roman"/>
          <w:sz w:val="26"/>
          <w:szCs w:val="26"/>
        </w:rPr>
        <w:t xml:space="preserve">6) по </w:t>
      </w:r>
      <w:hyperlink r:id="rId90"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030 - сумма налога, подлежащая уплате в бюджет по месту представления Декларации по соответствующим кодам по </w:t>
      </w:r>
      <w:hyperlink r:id="rId91"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и КБК.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Сумма налога, подлежащая уплате в бюджет по итогам налогового периода, определяется как разница между суммой налога, исчисленного за налоговый период, и суммами авансовых платежей по налогу, исчисленных в течение налогового периода.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Значение </w:t>
      </w:r>
      <w:hyperlink r:id="rId92" w:history="1">
        <w:r w:rsidRPr="005E13F2">
          <w:rPr>
            <w:rFonts w:ascii="Times New Roman" w:hAnsi="Times New Roman" w:cs="Times New Roman"/>
            <w:sz w:val="26"/>
            <w:szCs w:val="26"/>
          </w:rPr>
          <w:t>строки</w:t>
        </w:r>
      </w:hyperlink>
      <w:r w:rsidRPr="005E13F2">
        <w:rPr>
          <w:rFonts w:ascii="Times New Roman" w:hAnsi="Times New Roman" w:cs="Times New Roman"/>
          <w:sz w:val="26"/>
          <w:szCs w:val="26"/>
        </w:rPr>
        <w:t xml:space="preserve"> с кодом 030 определяется как разность значения </w:t>
      </w:r>
      <w:hyperlink r:id="rId93" w:history="1">
        <w:r w:rsidRPr="005E13F2">
          <w:rPr>
            <w:rFonts w:ascii="Times New Roman" w:hAnsi="Times New Roman" w:cs="Times New Roman"/>
            <w:sz w:val="26"/>
            <w:szCs w:val="26"/>
          </w:rPr>
          <w:t>строки</w:t>
        </w:r>
      </w:hyperlink>
      <w:r w:rsidRPr="005E13F2">
        <w:rPr>
          <w:rFonts w:ascii="Times New Roman" w:hAnsi="Times New Roman" w:cs="Times New Roman"/>
          <w:sz w:val="26"/>
          <w:szCs w:val="26"/>
        </w:rPr>
        <w:t xml:space="preserve"> с кодом 021 и суммы строк с кодами </w:t>
      </w:r>
      <w:hyperlink r:id="rId94" w:history="1">
        <w:r w:rsidRPr="005E13F2">
          <w:rPr>
            <w:rFonts w:ascii="Times New Roman" w:hAnsi="Times New Roman" w:cs="Times New Roman"/>
            <w:sz w:val="26"/>
            <w:szCs w:val="26"/>
          </w:rPr>
          <w:t>023</w:t>
        </w:r>
      </w:hyperlink>
      <w:r w:rsidRPr="005E13F2">
        <w:rPr>
          <w:rFonts w:ascii="Times New Roman" w:hAnsi="Times New Roman" w:cs="Times New Roman"/>
          <w:sz w:val="26"/>
          <w:szCs w:val="26"/>
        </w:rPr>
        <w:t xml:space="preserve">, </w:t>
      </w:r>
      <w:hyperlink r:id="rId95" w:history="1">
        <w:r w:rsidRPr="005E13F2">
          <w:rPr>
            <w:rFonts w:ascii="Times New Roman" w:hAnsi="Times New Roman" w:cs="Times New Roman"/>
            <w:sz w:val="26"/>
            <w:szCs w:val="26"/>
          </w:rPr>
          <w:t>025</w:t>
        </w:r>
      </w:hyperlink>
      <w:r w:rsidRPr="005E13F2">
        <w:rPr>
          <w:rFonts w:ascii="Times New Roman" w:hAnsi="Times New Roman" w:cs="Times New Roman"/>
          <w:sz w:val="26"/>
          <w:szCs w:val="26"/>
        </w:rPr>
        <w:t xml:space="preserve">, </w:t>
      </w:r>
      <w:hyperlink r:id="rId96" w:history="1">
        <w:r w:rsidRPr="005E13F2">
          <w:rPr>
            <w:rFonts w:ascii="Times New Roman" w:hAnsi="Times New Roman" w:cs="Times New Roman"/>
            <w:sz w:val="26"/>
            <w:szCs w:val="26"/>
          </w:rPr>
          <w:t>027</w:t>
        </w:r>
      </w:hyperlink>
      <w:r w:rsidRPr="005E13F2">
        <w:rPr>
          <w:rFonts w:ascii="Times New Roman" w:hAnsi="Times New Roman" w:cs="Times New Roman"/>
          <w:sz w:val="26"/>
          <w:szCs w:val="26"/>
        </w:rPr>
        <w:t xml:space="preserve"> данного блока </w:t>
      </w:r>
      <w:hyperlink r:id="rId97" w:history="1">
        <w:r w:rsidRPr="005E13F2">
          <w:rPr>
            <w:rFonts w:ascii="Times New Roman" w:hAnsi="Times New Roman" w:cs="Times New Roman"/>
            <w:sz w:val="26"/>
            <w:szCs w:val="26"/>
          </w:rPr>
          <w:t>строк 010</w:t>
        </w:r>
      </w:hyperlink>
      <w:r w:rsidRPr="005E13F2">
        <w:rPr>
          <w:rFonts w:ascii="Times New Roman" w:hAnsi="Times New Roman" w:cs="Times New Roman"/>
          <w:sz w:val="26"/>
          <w:szCs w:val="26"/>
        </w:rPr>
        <w:t xml:space="preserve"> - </w:t>
      </w:r>
      <w:hyperlink r:id="rId98" w:history="1">
        <w:r w:rsidRPr="005E13F2">
          <w:rPr>
            <w:rFonts w:ascii="Times New Roman" w:hAnsi="Times New Roman" w:cs="Times New Roman"/>
            <w:sz w:val="26"/>
            <w:szCs w:val="26"/>
          </w:rPr>
          <w:t>040</w:t>
        </w:r>
      </w:hyperlink>
      <w:r w:rsidRPr="005E13F2">
        <w:rPr>
          <w:rFonts w:ascii="Times New Roman" w:hAnsi="Times New Roman" w:cs="Times New Roman"/>
          <w:sz w:val="26"/>
          <w:szCs w:val="26"/>
        </w:rPr>
        <w:t>.</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если подсчитанное таким образом значение меньше нуля, то по </w:t>
      </w:r>
      <w:hyperlink r:id="rId99"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030 ставится прочерк;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7) по </w:t>
      </w:r>
      <w:hyperlink r:id="rId100"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040 указывается сумма налога, исчисленная к уменьшению по итогам налогового периода, определяемая как разница между суммой налога, исчисленного за налоговый период, и суммами авансовых платежей по налогу, исчисленных в течение налогового периода.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если значение, подсчитанное по алгоритму, указанному в </w:t>
      </w:r>
      <w:hyperlink w:anchor="Par125" w:history="1">
        <w:r w:rsidRPr="005E13F2">
          <w:rPr>
            <w:rFonts w:ascii="Times New Roman" w:hAnsi="Times New Roman" w:cs="Times New Roman"/>
            <w:sz w:val="26"/>
            <w:szCs w:val="26"/>
          </w:rPr>
          <w:t>подпункте 6</w:t>
        </w:r>
      </w:hyperlink>
      <w:r w:rsidRPr="005E13F2">
        <w:rPr>
          <w:rFonts w:ascii="Times New Roman" w:hAnsi="Times New Roman" w:cs="Times New Roman"/>
          <w:sz w:val="26"/>
          <w:szCs w:val="26"/>
        </w:rPr>
        <w:t xml:space="preserve"> настоящего пункта, отрицательно, то сумма налога, исчисленная к уменьшению, проставляется по </w:t>
      </w:r>
      <w:hyperlink r:id="rId101"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040.</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если значение, подсчитанное по алгоритму, указанному в </w:t>
      </w:r>
      <w:hyperlink w:anchor="Par125" w:history="1">
        <w:r w:rsidRPr="005E13F2">
          <w:rPr>
            <w:rFonts w:ascii="Times New Roman" w:hAnsi="Times New Roman" w:cs="Times New Roman"/>
            <w:sz w:val="26"/>
            <w:szCs w:val="26"/>
          </w:rPr>
          <w:t>подпункте 6</w:t>
        </w:r>
      </w:hyperlink>
      <w:r w:rsidRPr="005E13F2">
        <w:rPr>
          <w:rFonts w:ascii="Times New Roman" w:hAnsi="Times New Roman" w:cs="Times New Roman"/>
          <w:sz w:val="26"/>
          <w:szCs w:val="26"/>
        </w:rPr>
        <w:t xml:space="preserve"> настоящего пункта, положительно, то по </w:t>
      </w:r>
      <w:hyperlink r:id="rId102"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040 ставится прочерк.</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(п. 4.2 в ред. </w:t>
      </w:r>
      <w:hyperlink r:id="rId103"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4.3. </w:t>
      </w:r>
      <w:proofErr w:type="gramStart"/>
      <w:r w:rsidRPr="005E13F2">
        <w:rPr>
          <w:rFonts w:ascii="Times New Roman" w:hAnsi="Times New Roman" w:cs="Times New Roman"/>
          <w:sz w:val="26"/>
          <w:szCs w:val="26"/>
        </w:rPr>
        <w:t xml:space="preserve">В случае представления в налоговый орган по месту учета организацией-правопреемником Декларации 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w:t>
      </w:r>
      <w:hyperlink r:id="rId104" w:history="1">
        <w:r w:rsidRPr="005E13F2">
          <w:rPr>
            <w:rFonts w:ascii="Times New Roman" w:hAnsi="Times New Roman" w:cs="Times New Roman"/>
            <w:sz w:val="26"/>
            <w:szCs w:val="26"/>
          </w:rPr>
          <w:t>Разделе 1</w:t>
        </w:r>
      </w:hyperlink>
      <w:r w:rsidRPr="005E13F2">
        <w:rPr>
          <w:rFonts w:ascii="Times New Roman" w:hAnsi="Times New Roman" w:cs="Times New Roman"/>
          <w:sz w:val="26"/>
          <w:szCs w:val="26"/>
        </w:rPr>
        <w:t xml:space="preserve"> Декларации указывается код по </w:t>
      </w:r>
      <w:hyperlink r:id="rId105" w:history="1">
        <w:r w:rsidRPr="005E13F2">
          <w:rPr>
            <w:rFonts w:ascii="Times New Roman" w:hAnsi="Times New Roman" w:cs="Times New Roman"/>
            <w:sz w:val="26"/>
            <w:szCs w:val="26"/>
          </w:rPr>
          <w:t>ОКТМО</w:t>
        </w:r>
      </w:hyperlink>
      <w:r w:rsidRPr="005E13F2">
        <w:rPr>
          <w:rFonts w:ascii="Times New Roman" w:hAnsi="Times New Roman" w:cs="Times New Roman"/>
          <w:sz w:val="26"/>
          <w:szCs w:val="26"/>
        </w:rPr>
        <w:t xml:space="preserve"> того муниципального образования, на территории которого находилась реорганизованная организация (недвижимое имущество).</w:t>
      </w:r>
      <w:proofErr w:type="gramEnd"/>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outlineLvl w:val="1"/>
        <w:rPr>
          <w:rFonts w:ascii="Times New Roman" w:hAnsi="Times New Roman" w:cs="Times New Roman"/>
          <w:b/>
          <w:bCs/>
          <w:sz w:val="26"/>
          <w:szCs w:val="26"/>
        </w:rPr>
      </w:pPr>
      <w:r w:rsidRPr="005E13F2">
        <w:rPr>
          <w:rFonts w:ascii="Times New Roman" w:hAnsi="Times New Roman" w:cs="Times New Roman"/>
          <w:b/>
          <w:bCs/>
          <w:sz w:val="26"/>
          <w:szCs w:val="26"/>
        </w:rPr>
        <w:t>V. Заполнение Раздела 2 Декларации</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5.1. </w:t>
      </w:r>
      <w:hyperlink r:id="rId106" w:history="1">
        <w:r w:rsidRPr="005E13F2">
          <w:rPr>
            <w:rFonts w:ascii="Times New Roman" w:hAnsi="Times New Roman" w:cs="Times New Roman"/>
            <w:sz w:val="26"/>
            <w:szCs w:val="26"/>
          </w:rPr>
          <w:t>Раздел 2</w:t>
        </w:r>
      </w:hyperlink>
      <w:r w:rsidRPr="005E13F2">
        <w:rPr>
          <w:rFonts w:ascii="Times New Roman" w:hAnsi="Times New Roman" w:cs="Times New Roman"/>
          <w:sz w:val="26"/>
          <w:szCs w:val="26"/>
        </w:rPr>
        <w:t xml:space="preserve"> Декларации заполняется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5.2. </w:t>
      </w:r>
      <w:hyperlink r:id="rId107" w:history="1">
        <w:r w:rsidRPr="005E13F2">
          <w:rPr>
            <w:rFonts w:ascii="Times New Roman" w:hAnsi="Times New Roman" w:cs="Times New Roman"/>
            <w:sz w:val="26"/>
            <w:szCs w:val="26"/>
          </w:rPr>
          <w:t>Раздел 2</w:t>
        </w:r>
      </w:hyperlink>
      <w:r w:rsidRPr="005E13F2">
        <w:rPr>
          <w:rFonts w:ascii="Times New Roman" w:hAnsi="Times New Roman" w:cs="Times New Roman"/>
          <w:sz w:val="26"/>
          <w:szCs w:val="26"/>
        </w:rPr>
        <w:t xml:space="preserve"> Декларации заполняется отдельно:</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отношении недвижимого имущества, облагаемого по разным налоговым ставкам;</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отношении имущества, входящего в состав Единой системы газоснабжения в соответствии с Федеральным </w:t>
      </w:r>
      <w:hyperlink r:id="rId108"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31 марта 1999 года N 69-ФЗ "О газоснабжении в Российской Федерации" (Собрание законодательства Российской Федерации, 1999, N 14, ст. 1667; 2018, N 32 (ч. 2), ст. 5135);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отношении каждого объекта недвижимого имущества,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отношении недвижимого имущества, принадлежащего российской организации и расположенного на территории другого государства, в отношении которого суммы налога фактически уплачены за пределами Российской Федерации в соответствии с законодательством другого государства;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отношении </w:t>
      </w:r>
      <w:proofErr w:type="spellStart"/>
      <w:r w:rsidRPr="005E13F2">
        <w:rPr>
          <w:rFonts w:ascii="Times New Roman" w:hAnsi="Times New Roman" w:cs="Times New Roman"/>
          <w:sz w:val="26"/>
          <w:szCs w:val="26"/>
        </w:rPr>
        <w:t>льготируемого</w:t>
      </w:r>
      <w:proofErr w:type="spellEnd"/>
      <w:r w:rsidRPr="005E13F2">
        <w:rPr>
          <w:rFonts w:ascii="Times New Roman" w:hAnsi="Times New Roman" w:cs="Times New Roman"/>
          <w:sz w:val="26"/>
          <w:szCs w:val="26"/>
        </w:rPr>
        <w:t xml:space="preserve"> по конкретной налоговой льготе (за исключением налоговой льготы в виде уменьшения суммы налога (авансового платежа по налогу), подлежащей уплате в бюджет, и налоговой льготы, установленной в виде понижения налоговой ставки) недвижимого имущества;</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109"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в отношении недвижимого имущества резидента Особой экономической зоны в Калининградской области, созданного или приобретенного при реализации инвестиционного проекта в соответствии с Федеральным </w:t>
      </w:r>
      <w:hyperlink r:id="rId110"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10.01.2006 N 16-ФЗ "Об Особой экономической зоне в Калининградской области и о внесении изменений в некоторые законодательные акты Российской Федерации" (Собрание законодательства Российской Федерации, 2006, N 3, ст. 280;</w:t>
      </w:r>
      <w:proofErr w:type="gramEnd"/>
      <w:r w:rsidRPr="005E13F2">
        <w:rPr>
          <w:rFonts w:ascii="Times New Roman" w:hAnsi="Times New Roman" w:cs="Times New Roman"/>
          <w:sz w:val="26"/>
          <w:szCs w:val="26"/>
        </w:rPr>
        <w:t xml:space="preserve"> </w:t>
      </w:r>
      <w:proofErr w:type="gramStart"/>
      <w:r w:rsidRPr="005E13F2">
        <w:rPr>
          <w:rFonts w:ascii="Times New Roman" w:hAnsi="Times New Roman" w:cs="Times New Roman"/>
          <w:sz w:val="26"/>
          <w:szCs w:val="26"/>
        </w:rPr>
        <w:t>2018, N 31, ст. 4859) (далее - Федеральный закон от 10.01.2006 N 16-ФЗ);</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отношении железнодорожных путей общего пользования, а также сооружений, являющихся их неотъемлемой технологической частью;</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отношении магистральных трубопроводов, линий </w:t>
      </w:r>
      <w:proofErr w:type="spellStart"/>
      <w:r w:rsidRPr="005E13F2">
        <w:rPr>
          <w:rFonts w:ascii="Times New Roman" w:hAnsi="Times New Roman" w:cs="Times New Roman"/>
          <w:sz w:val="26"/>
          <w:szCs w:val="26"/>
        </w:rPr>
        <w:t>энергопередачи</w:t>
      </w:r>
      <w:proofErr w:type="spellEnd"/>
      <w:r w:rsidRPr="005E13F2">
        <w:rPr>
          <w:rFonts w:ascii="Times New Roman" w:hAnsi="Times New Roman" w:cs="Times New Roman"/>
          <w:sz w:val="26"/>
          <w:szCs w:val="26"/>
        </w:rPr>
        <w:t>, а также сооружений, являющихся неотъемлемой технологической частью указанных объектов;</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в отношении имущества, расположенного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либо в российской части (российском секторе) дна Каспийского моря, при условии использования имущества при осуществлении деятельности по разработке морских месторождений углеводородного сырья, включая геологическое изучение, разведку, проведение подготовительных работ;</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отношении объектов магистральных газопроводов, объектов газодобычи, объектов производства и хранения гелия; </w:t>
      </w:r>
      <w:proofErr w:type="gramStart"/>
      <w:r w:rsidRPr="005E13F2">
        <w:rPr>
          <w:rFonts w:ascii="Times New Roman" w:hAnsi="Times New Roman" w:cs="Times New Roman"/>
          <w:sz w:val="26"/>
          <w:szCs w:val="26"/>
        </w:rPr>
        <w:t>объектов, предусмотренных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недвижимого имущества магистральных газопроводов, объектов газодобычи, объектов производства и хранения гелия, при условии одновременного выполнения для таких объектов следующих требований:</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объекты впервые введены в эксплуатацию в налоговые периоды начиная</w:t>
      </w:r>
      <w:proofErr w:type="gramEnd"/>
      <w:r w:rsidRPr="005E13F2">
        <w:rPr>
          <w:rFonts w:ascii="Times New Roman" w:hAnsi="Times New Roman" w:cs="Times New Roman"/>
          <w:sz w:val="26"/>
          <w:szCs w:val="26"/>
        </w:rPr>
        <w:t xml:space="preserve"> с 1 января 2015 года;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объекты расположены полностью или частично в границах Республики Саха (Якутия), Иркутской или Амурской области;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объекты принадлежат в течение всего налогового периода на праве собственности организациям, указанным в </w:t>
      </w:r>
      <w:hyperlink r:id="rId111" w:history="1">
        <w:r w:rsidRPr="005E13F2">
          <w:rPr>
            <w:rFonts w:ascii="Times New Roman" w:hAnsi="Times New Roman" w:cs="Times New Roman"/>
            <w:sz w:val="26"/>
            <w:szCs w:val="26"/>
          </w:rPr>
          <w:t>подпункте 1 пункта 5 статьи 342.4</w:t>
        </w:r>
      </w:hyperlink>
      <w:r w:rsidRPr="005E13F2">
        <w:rPr>
          <w:rFonts w:ascii="Times New Roman" w:hAnsi="Times New Roman" w:cs="Times New Roman"/>
          <w:sz w:val="26"/>
          <w:szCs w:val="26"/>
        </w:rPr>
        <w:t xml:space="preserve"> Кодекса;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отношении недвижимого имущества, учитываемого на балансе организации - участника свободной экономической зоны, созданного или приобретенного в целях выполнения договора об условиях деятельности в свободной экономической зоне и расположенного на территории данной свободной экономической зоны;</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(абзац введен </w:t>
      </w:r>
      <w:hyperlink r:id="rId112"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отношении объектов недвижимого имущества налогоплательщика, применяющего положения </w:t>
      </w:r>
      <w:hyperlink r:id="rId113" w:history="1">
        <w:r w:rsidRPr="005E13F2">
          <w:rPr>
            <w:rFonts w:ascii="Times New Roman" w:hAnsi="Times New Roman" w:cs="Times New Roman"/>
            <w:sz w:val="26"/>
            <w:szCs w:val="26"/>
          </w:rPr>
          <w:t>пункта 4.3 статьи 5</w:t>
        </w:r>
      </w:hyperlink>
      <w:r w:rsidRPr="005E13F2">
        <w:rPr>
          <w:rFonts w:ascii="Times New Roman" w:hAnsi="Times New Roman" w:cs="Times New Roman"/>
          <w:sz w:val="26"/>
          <w:szCs w:val="26"/>
        </w:rPr>
        <w:t xml:space="preserve"> Кодекса, связанных с исполнением СЗПК;</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(абзац введен </w:t>
      </w:r>
      <w:hyperlink r:id="rId114"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отношении объектов недвижимого имущества налогоплательщика, применяющего положения </w:t>
      </w:r>
      <w:hyperlink r:id="rId115" w:history="1">
        <w:r w:rsidRPr="005E13F2">
          <w:rPr>
            <w:rFonts w:ascii="Times New Roman" w:hAnsi="Times New Roman" w:cs="Times New Roman"/>
            <w:sz w:val="26"/>
            <w:szCs w:val="26"/>
          </w:rPr>
          <w:t>пункта 4.3 статьи 5</w:t>
        </w:r>
      </w:hyperlink>
      <w:r w:rsidRPr="005E13F2">
        <w:rPr>
          <w:rFonts w:ascii="Times New Roman" w:hAnsi="Times New Roman" w:cs="Times New Roman"/>
          <w:sz w:val="26"/>
          <w:szCs w:val="26"/>
        </w:rPr>
        <w:t xml:space="preserve"> Кодекса, не связанных с исполнением СЗПК;</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(абзац введен </w:t>
      </w:r>
      <w:hyperlink r:id="rId116"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5.3. При заполнении </w:t>
      </w:r>
      <w:hyperlink r:id="rId117"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1) по строке с </w:t>
      </w:r>
      <w:hyperlink r:id="rId118" w:history="1">
        <w:r w:rsidRPr="005E13F2">
          <w:rPr>
            <w:rFonts w:ascii="Times New Roman" w:hAnsi="Times New Roman" w:cs="Times New Roman"/>
            <w:sz w:val="26"/>
            <w:szCs w:val="26"/>
          </w:rPr>
          <w:t>кодом 001</w:t>
        </w:r>
      </w:hyperlink>
      <w:r w:rsidRPr="005E13F2">
        <w:rPr>
          <w:rFonts w:ascii="Times New Roman" w:hAnsi="Times New Roman" w:cs="Times New Roman"/>
          <w:sz w:val="26"/>
          <w:szCs w:val="26"/>
        </w:rPr>
        <w:t xml:space="preserve"> указывается код вида недвижимого имущества, в отношении которого заполняется </w:t>
      </w:r>
      <w:hyperlink r:id="rId119" w:history="1">
        <w:r w:rsidRPr="005E13F2">
          <w:rPr>
            <w:rFonts w:ascii="Times New Roman" w:hAnsi="Times New Roman" w:cs="Times New Roman"/>
            <w:sz w:val="26"/>
            <w:szCs w:val="26"/>
          </w:rPr>
          <w:t>Раздел 2</w:t>
        </w:r>
      </w:hyperlink>
      <w:r w:rsidRPr="005E13F2">
        <w:rPr>
          <w:rFonts w:ascii="Times New Roman" w:hAnsi="Times New Roman" w:cs="Times New Roman"/>
          <w:sz w:val="26"/>
          <w:szCs w:val="26"/>
        </w:rPr>
        <w:t xml:space="preserve"> Декларации, в соответствии с </w:t>
      </w:r>
      <w:hyperlink w:anchor="Par469" w:history="1">
        <w:r w:rsidRPr="005E13F2">
          <w:rPr>
            <w:rFonts w:ascii="Times New Roman" w:hAnsi="Times New Roman" w:cs="Times New Roman"/>
            <w:sz w:val="26"/>
            <w:szCs w:val="26"/>
          </w:rPr>
          <w:t>приложением N 5</w:t>
        </w:r>
      </w:hyperlink>
      <w:r w:rsidRPr="005E13F2">
        <w:rPr>
          <w:rFonts w:ascii="Times New Roman" w:hAnsi="Times New Roman" w:cs="Times New Roman"/>
          <w:sz w:val="26"/>
          <w:szCs w:val="26"/>
        </w:rPr>
        <w:t xml:space="preserve"> к настоящему Порядку;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2) по </w:t>
      </w:r>
      <w:hyperlink r:id="rId120"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002 указывается признак применения налогоплательщиком положений </w:t>
      </w:r>
      <w:hyperlink r:id="rId121" w:history="1">
        <w:r w:rsidRPr="005E13F2">
          <w:rPr>
            <w:rFonts w:ascii="Times New Roman" w:hAnsi="Times New Roman" w:cs="Times New Roman"/>
            <w:sz w:val="26"/>
            <w:szCs w:val="26"/>
          </w:rPr>
          <w:t>пункта 4.3 статьи 5</w:t>
        </w:r>
      </w:hyperlink>
      <w:r w:rsidRPr="005E13F2">
        <w:rPr>
          <w:rFonts w:ascii="Times New Roman" w:hAnsi="Times New Roman" w:cs="Times New Roman"/>
          <w:sz w:val="26"/>
          <w:szCs w:val="26"/>
        </w:rPr>
        <w:t xml:space="preserve"> Кодекса. При этом:</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если </w:t>
      </w:r>
      <w:hyperlink r:id="rId122" w:history="1">
        <w:r w:rsidRPr="005E13F2">
          <w:rPr>
            <w:rFonts w:ascii="Times New Roman" w:hAnsi="Times New Roman" w:cs="Times New Roman"/>
            <w:sz w:val="26"/>
            <w:szCs w:val="26"/>
          </w:rPr>
          <w:t>Раздел 2</w:t>
        </w:r>
      </w:hyperlink>
      <w:r w:rsidRPr="005E13F2">
        <w:rPr>
          <w:rFonts w:ascii="Times New Roman" w:hAnsi="Times New Roman" w:cs="Times New Roman"/>
          <w:sz w:val="26"/>
          <w:szCs w:val="26"/>
        </w:rPr>
        <w:t xml:space="preserve"> заполняется в отношении недвижимого имущества, связанного с исполнением СЗПК, - указывается признак "1";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если </w:t>
      </w:r>
      <w:hyperlink r:id="rId123" w:history="1">
        <w:r w:rsidRPr="005E13F2">
          <w:rPr>
            <w:rFonts w:ascii="Times New Roman" w:hAnsi="Times New Roman" w:cs="Times New Roman"/>
            <w:sz w:val="26"/>
            <w:szCs w:val="26"/>
          </w:rPr>
          <w:t>Раздел 2</w:t>
        </w:r>
      </w:hyperlink>
      <w:r w:rsidRPr="005E13F2">
        <w:rPr>
          <w:rFonts w:ascii="Times New Roman" w:hAnsi="Times New Roman" w:cs="Times New Roman"/>
          <w:sz w:val="26"/>
          <w:szCs w:val="26"/>
        </w:rPr>
        <w:t xml:space="preserve"> заполняется в отношении недвижимого имущества, не связанного с исполнением СЗПК, - указывается признак "2";</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w:t>
      </w:r>
      <w:proofErr w:type="spellStart"/>
      <w:r w:rsidRPr="005E13F2">
        <w:rPr>
          <w:rFonts w:ascii="Times New Roman" w:hAnsi="Times New Roman" w:cs="Times New Roman"/>
          <w:sz w:val="26"/>
          <w:szCs w:val="26"/>
        </w:rPr>
        <w:t>пп</w:t>
      </w:r>
      <w:proofErr w:type="spellEnd"/>
      <w:r w:rsidRPr="005E13F2">
        <w:rPr>
          <w:rFonts w:ascii="Times New Roman" w:hAnsi="Times New Roman" w:cs="Times New Roman"/>
          <w:sz w:val="26"/>
          <w:szCs w:val="26"/>
        </w:rPr>
        <w:t xml:space="preserve">. 2 </w:t>
      </w:r>
      <w:proofErr w:type="gramStart"/>
      <w:r w:rsidRPr="005E13F2">
        <w:rPr>
          <w:rFonts w:ascii="Times New Roman" w:hAnsi="Times New Roman" w:cs="Times New Roman"/>
          <w:sz w:val="26"/>
          <w:szCs w:val="26"/>
        </w:rPr>
        <w:t>введен</w:t>
      </w:r>
      <w:proofErr w:type="gramEnd"/>
      <w:r w:rsidRPr="005E13F2">
        <w:rPr>
          <w:rFonts w:ascii="Times New Roman" w:hAnsi="Times New Roman" w:cs="Times New Roman"/>
          <w:sz w:val="26"/>
          <w:szCs w:val="26"/>
        </w:rPr>
        <w:t xml:space="preserve"> </w:t>
      </w:r>
      <w:hyperlink r:id="rId124"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25" w:history="1">
        <w:r w:rsidR="005E13F2" w:rsidRPr="005E13F2">
          <w:rPr>
            <w:rFonts w:ascii="Times New Roman" w:hAnsi="Times New Roman" w:cs="Times New Roman"/>
            <w:sz w:val="26"/>
            <w:szCs w:val="26"/>
          </w:rPr>
          <w:t>3</w:t>
        </w:r>
      </w:hyperlink>
      <w:r w:rsidR="005E13F2" w:rsidRPr="005E13F2">
        <w:rPr>
          <w:rFonts w:ascii="Times New Roman" w:hAnsi="Times New Roman" w:cs="Times New Roman"/>
          <w:sz w:val="26"/>
          <w:szCs w:val="26"/>
        </w:rPr>
        <w:t xml:space="preserve">) по строке с </w:t>
      </w:r>
      <w:hyperlink r:id="rId126" w:history="1">
        <w:r w:rsidR="005E13F2" w:rsidRPr="005E13F2">
          <w:rPr>
            <w:rFonts w:ascii="Times New Roman" w:hAnsi="Times New Roman" w:cs="Times New Roman"/>
            <w:sz w:val="26"/>
            <w:szCs w:val="26"/>
          </w:rPr>
          <w:t>кодом 010</w:t>
        </w:r>
      </w:hyperlink>
      <w:r w:rsidR="005E13F2" w:rsidRPr="005E13F2">
        <w:rPr>
          <w:rFonts w:ascii="Times New Roman" w:hAnsi="Times New Roman" w:cs="Times New Roman"/>
          <w:sz w:val="26"/>
          <w:szCs w:val="26"/>
        </w:rPr>
        <w:t xml:space="preserve"> указывается код по </w:t>
      </w:r>
      <w:hyperlink r:id="rId127" w:history="1">
        <w:r w:rsidR="005E13F2" w:rsidRPr="005E13F2">
          <w:rPr>
            <w:rFonts w:ascii="Times New Roman" w:hAnsi="Times New Roman" w:cs="Times New Roman"/>
            <w:sz w:val="26"/>
            <w:szCs w:val="26"/>
          </w:rPr>
          <w:t>ОКТМО</w:t>
        </w:r>
      </w:hyperlink>
      <w:r w:rsidR="005E13F2" w:rsidRPr="005E13F2">
        <w:rPr>
          <w:rFonts w:ascii="Times New Roman" w:hAnsi="Times New Roman" w:cs="Times New Roman"/>
          <w:sz w:val="26"/>
          <w:szCs w:val="26"/>
        </w:rPr>
        <w:t>, по которому подлежит уплате сумма налога;</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28" w:history="1">
        <w:r w:rsidR="005E13F2" w:rsidRPr="005E13F2">
          <w:rPr>
            <w:rFonts w:ascii="Times New Roman" w:hAnsi="Times New Roman" w:cs="Times New Roman"/>
            <w:sz w:val="26"/>
            <w:szCs w:val="26"/>
          </w:rPr>
          <w:t>4</w:t>
        </w:r>
      </w:hyperlink>
      <w:r w:rsidR="005E13F2" w:rsidRPr="005E13F2">
        <w:rPr>
          <w:rFonts w:ascii="Times New Roman" w:hAnsi="Times New Roman" w:cs="Times New Roman"/>
          <w:sz w:val="26"/>
          <w:szCs w:val="26"/>
        </w:rPr>
        <w:t xml:space="preserve">) в соответствующих строках с </w:t>
      </w:r>
      <w:hyperlink r:id="rId129" w:history="1">
        <w:r w:rsidR="005E13F2" w:rsidRPr="005E13F2">
          <w:rPr>
            <w:rFonts w:ascii="Times New Roman" w:hAnsi="Times New Roman" w:cs="Times New Roman"/>
            <w:sz w:val="26"/>
            <w:szCs w:val="26"/>
          </w:rPr>
          <w:t>кодами 020</w:t>
        </w:r>
      </w:hyperlink>
      <w:r w:rsidR="005E13F2" w:rsidRPr="005E13F2">
        <w:rPr>
          <w:rFonts w:ascii="Times New Roman" w:hAnsi="Times New Roman" w:cs="Times New Roman"/>
          <w:sz w:val="26"/>
          <w:szCs w:val="26"/>
        </w:rPr>
        <w:t xml:space="preserve"> - </w:t>
      </w:r>
      <w:hyperlink r:id="rId130" w:history="1">
        <w:r w:rsidR="005E13F2" w:rsidRPr="005E13F2">
          <w:rPr>
            <w:rFonts w:ascii="Times New Roman" w:hAnsi="Times New Roman" w:cs="Times New Roman"/>
            <w:sz w:val="26"/>
            <w:szCs w:val="26"/>
          </w:rPr>
          <w:t>140</w:t>
        </w:r>
      </w:hyperlink>
      <w:r w:rsidR="005E13F2" w:rsidRPr="005E13F2">
        <w:rPr>
          <w:rFonts w:ascii="Times New Roman" w:hAnsi="Times New Roman" w:cs="Times New Roman"/>
          <w:sz w:val="26"/>
          <w:szCs w:val="26"/>
        </w:rPr>
        <w:t xml:space="preserve"> по графам 3 - 4 отражаются сведения об остаточной стоимости недвижимого имущества за налоговый период по состоянию на соответствующую дату: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графе 3 указывается остаточная стоимость недвижимого имущества за налоговый период для целей налогообложения, в том числе по графе 4 указывается остаточная стоимость </w:t>
      </w:r>
      <w:proofErr w:type="spellStart"/>
      <w:r w:rsidRPr="005E13F2">
        <w:rPr>
          <w:rFonts w:ascii="Times New Roman" w:hAnsi="Times New Roman" w:cs="Times New Roman"/>
          <w:sz w:val="26"/>
          <w:szCs w:val="26"/>
        </w:rPr>
        <w:t>льготируемого</w:t>
      </w:r>
      <w:proofErr w:type="spellEnd"/>
      <w:r w:rsidRPr="005E13F2">
        <w:rPr>
          <w:rFonts w:ascii="Times New Roman" w:hAnsi="Times New Roman" w:cs="Times New Roman"/>
          <w:sz w:val="26"/>
          <w:szCs w:val="26"/>
        </w:rPr>
        <w:t xml:space="preserve"> недвижимого имущества.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если остаточная стоимость имущества включает в себя денежную оценку предстоящих в будущем затрат, связанных </w:t>
      </w:r>
      <w:proofErr w:type="gramStart"/>
      <w:r w:rsidRPr="005E13F2">
        <w:rPr>
          <w:rFonts w:ascii="Times New Roman" w:hAnsi="Times New Roman" w:cs="Times New Roman"/>
          <w:sz w:val="26"/>
          <w:szCs w:val="26"/>
        </w:rPr>
        <w:t>с</w:t>
      </w:r>
      <w:proofErr w:type="gramEnd"/>
      <w:r w:rsidRPr="005E13F2">
        <w:rPr>
          <w:rFonts w:ascii="Times New Roman" w:hAnsi="Times New Roman" w:cs="Times New Roman"/>
          <w:sz w:val="26"/>
          <w:szCs w:val="26"/>
        </w:rPr>
        <w:t xml:space="preserve"> </w:t>
      </w:r>
      <w:proofErr w:type="gramStart"/>
      <w:r w:rsidRPr="005E13F2">
        <w:rPr>
          <w:rFonts w:ascii="Times New Roman" w:hAnsi="Times New Roman" w:cs="Times New Roman"/>
          <w:sz w:val="26"/>
          <w:szCs w:val="26"/>
        </w:rPr>
        <w:t>данным</w:t>
      </w:r>
      <w:proofErr w:type="gramEnd"/>
      <w:r w:rsidRPr="005E13F2">
        <w:rPr>
          <w:rFonts w:ascii="Times New Roman" w:hAnsi="Times New Roman" w:cs="Times New Roman"/>
          <w:sz w:val="26"/>
          <w:szCs w:val="26"/>
        </w:rPr>
        <w:t xml:space="preserve"> имуществом, остаточная стоимость указанного имущества указывается без учета таких затрат в соответствии с </w:t>
      </w:r>
      <w:hyperlink r:id="rId131" w:history="1">
        <w:r w:rsidRPr="005E13F2">
          <w:rPr>
            <w:rFonts w:ascii="Times New Roman" w:hAnsi="Times New Roman" w:cs="Times New Roman"/>
            <w:sz w:val="26"/>
            <w:szCs w:val="26"/>
          </w:rPr>
          <w:t>пунктом 3 статьи 375</w:t>
        </w:r>
      </w:hyperlink>
      <w:r w:rsidRPr="005E13F2">
        <w:rPr>
          <w:rFonts w:ascii="Times New Roman" w:hAnsi="Times New Roman" w:cs="Times New Roman"/>
          <w:sz w:val="26"/>
          <w:szCs w:val="26"/>
        </w:rPr>
        <w:t xml:space="preserve"> Кодекса;</w:t>
      </w:r>
    </w:p>
    <w:bookmarkStart w:id="5" w:name="Par169"/>
    <w:bookmarkEnd w:id="5"/>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fldChar w:fldCharType="begin"/>
      </w:r>
      <w:r w:rsidRPr="005E13F2">
        <w:rPr>
          <w:rFonts w:ascii="Times New Roman" w:hAnsi="Times New Roman" w:cs="Times New Roman"/>
          <w:sz w:val="26"/>
          <w:szCs w:val="26"/>
        </w:rPr>
        <w:instrText xml:space="preserve">HYPERLINK consultantplus://offline/ref=94D2CFDF07543432D5662DE93963026D7598023A7841BDC7D881F4BF319062F7E928EBFC2B7016285EEF46E646A1C220D234B895395A7C4CzF52L </w:instrText>
      </w:r>
      <w:r w:rsidRPr="005E13F2">
        <w:rPr>
          <w:rFonts w:ascii="Times New Roman" w:hAnsi="Times New Roman" w:cs="Times New Roman"/>
          <w:sz w:val="26"/>
          <w:szCs w:val="26"/>
        </w:rPr>
        <w:fldChar w:fldCharType="separate"/>
      </w:r>
      <w:r w:rsidRPr="005E13F2">
        <w:rPr>
          <w:rFonts w:ascii="Times New Roman" w:hAnsi="Times New Roman" w:cs="Times New Roman"/>
          <w:sz w:val="26"/>
          <w:szCs w:val="26"/>
        </w:rPr>
        <w:t>5</w:t>
      </w:r>
      <w:r w:rsidRPr="005E13F2">
        <w:rPr>
          <w:rFonts w:ascii="Times New Roman" w:hAnsi="Times New Roman" w:cs="Times New Roman"/>
          <w:sz w:val="26"/>
          <w:szCs w:val="26"/>
        </w:rPr>
        <w:fldChar w:fldCharType="end"/>
      </w:r>
      <w:r w:rsidRPr="005E13F2">
        <w:rPr>
          <w:rFonts w:ascii="Times New Roman" w:hAnsi="Times New Roman" w:cs="Times New Roman"/>
          <w:sz w:val="26"/>
          <w:szCs w:val="26"/>
        </w:rPr>
        <w:t xml:space="preserve">) по строке с </w:t>
      </w:r>
      <w:hyperlink r:id="rId132" w:history="1">
        <w:r w:rsidRPr="005E13F2">
          <w:rPr>
            <w:rFonts w:ascii="Times New Roman" w:hAnsi="Times New Roman" w:cs="Times New Roman"/>
            <w:sz w:val="26"/>
            <w:szCs w:val="26"/>
          </w:rPr>
          <w:t>кодом 150</w:t>
        </w:r>
      </w:hyperlink>
      <w:r w:rsidRPr="005E13F2">
        <w:rPr>
          <w:rFonts w:ascii="Times New Roman" w:hAnsi="Times New Roman" w:cs="Times New Roman"/>
          <w:sz w:val="26"/>
          <w:szCs w:val="26"/>
        </w:rPr>
        <w:t xml:space="preserve"> указывается среднегодовая стоимость недвижимого имущества за налоговый период, исчисленная как частное от деления на 13 суммы значений по графе 3 строк с </w:t>
      </w:r>
      <w:hyperlink r:id="rId133" w:history="1">
        <w:r w:rsidRPr="005E13F2">
          <w:rPr>
            <w:rFonts w:ascii="Times New Roman" w:hAnsi="Times New Roman" w:cs="Times New Roman"/>
            <w:sz w:val="26"/>
            <w:szCs w:val="26"/>
          </w:rPr>
          <w:t>кодами 020</w:t>
        </w:r>
      </w:hyperlink>
      <w:r w:rsidRPr="005E13F2">
        <w:rPr>
          <w:rFonts w:ascii="Times New Roman" w:hAnsi="Times New Roman" w:cs="Times New Roman"/>
          <w:sz w:val="26"/>
          <w:szCs w:val="26"/>
        </w:rPr>
        <w:t xml:space="preserve"> - </w:t>
      </w:r>
      <w:hyperlink r:id="rId134" w:history="1">
        <w:r w:rsidRPr="005E13F2">
          <w:rPr>
            <w:rFonts w:ascii="Times New Roman" w:hAnsi="Times New Roman" w:cs="Times New Roman"/>
            <w:sz w:val="26"/>
            <w:szCs w:val="26"/>
          </w:rPr>
          <w:t>140</w:t>
        </w:r>
      </w:hyperlink>
      <w:r w:rsidRPr="005E13F2">
        <w:rPr>
          <w:rFonts w:ascii="Times New Roman" w:hAnsi="Times New Roman" w:cs="Times New Roman"/>
          <w:sz w:val="26"/>
          <w:szCs w:val="26"/>
        </w:rPr>
        <w:t>;</w:t>
      </w:r>
    </w:p>
    <w:bookmarkStart w:id="6" w:name="Par170"/>
    <w:bookmarkEnd w:id="6"/>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fldChar w:fldCharType="begin"/>
      </w:r>
      <w:r w:rsidRPr="005E13F2">
        <w:rPr>
          <w:rFonts w:ascii="Times New Roman" w:hAnsi="Times New Roman" w:cs="Times New Roman"/>
          <w:sz w:val="26"/>
          <w:szCs w:val="26"/>
        </w:rPr>
        <w:instrText xml:space="preserve">HYPERLINK consultantplus://offline/ref=94D2CFDF07543432D5662DE93963026D7598023A7841BDC7D881F4BF319062F7E928EBFC2B7016285EEF46E646A1C220D234B895395A7C4CzF52L </w:instrText>
      </w:r>
      <w:r w:rsidRPr="005E13F2">
        <w:rPr>
          <w:rFonts w:ascii="Times New Roman" w:hAnsi="Times New Roman" w:cs="Times New Roman"/>
          <w:sz w:val="26"/>
          <w:szCs w:val="26"/>
        </w:rPr>
        <w:fldChar w:fldCharType="separate"/>
      </w:r>
      <w:r w:rsidRPr="005E13F2">
        <w:rPr>
          <w:rFonts w:ascii="Times New Roman" w:hAnsi="Times New Roman" w:cs="Times New Roman"/>
          <w:sz w:val="26"/>
          <w:szCs w:val="26"/>
        </w:rPr>
        <w:t>6</w:t>
      </w:r>
      <w:r w:rsidRPr="005E13F2">
        <w:rPr>
          <w:rFonts w:ascii="Times New Roman" w:hAnsi="Times New Roman" w:cs="Times New Roman"/>
          <w:sz w:val="26"/>
          <w:szCs w:val="26"/>
        </w:rPr>
        <w:fldChar w:fldCharType="end"/>
      </w:r>
      <w:r w:rsidRPr="005E13F2">
        <w:rPr>
          <w:rFonts w:ascii="Times New Roman" w:hAnsi="Times New Roman" w:cs="Times New Roman"/>
          <w:sz w:val="26"/>
          <w:szCs w:val="26"/>
        </w:rPr>
        <w:t xml:space="preserve">) по строке с </w:t>
      </w:r>
      <w:hyperlink r:id="rId135" w:history="1">
        <w:r w:rsidRPr="005E13F2">
          <w:rPr>
            <w:rFonts w:ascii="Times New Roman" w:hAnsi="Times New Roman" w:cs="Times New Roman"/>
            <w:sz w:val="26"/>
            <w:szCs w:val="26"/>
          </w:rPr>
          <w:t>кодом 160</w:t>
        </w:r>
      </w:hyperlink>
      <w:r w:rsidRPr="005E13F2">
        <w:rPr>
          <w:rFonts w:ascii="Times New Roman" w:hAnsi="Times New Roman" w:cs="Times New Roman"/>
          <w:sz w:val="26"/>
          <w:szCs w:val="26"/>
        </w:rPr>
        <w:t xml:space="preserve"> указывается составной показатель: в первой части показателя указывается код налоговой льготы в соответствии </w:t>
      </w:r>
      <w:hyperlink w:anchor="Par521" w:history="1">
        <w:r w:rsidRPr="005E13F2">
          <w:rPr>
            <w:rFonts w:ascii="Times New Roman" w:hAnsi="Times New Roman" w:cs="Times New Roman"/>
            <w:sz w:val="26"/>
            <w:szCs w:val="26"/>
          </w:rPr>
          <w:t>приложением N 6</w:t>
        </w:r>
      </w:hyperlink>
      <w:r w:rsidRPr="005E13F2">
        <w:rPr>
          <w:rFonts w:ascii="Times New Roman" w:hAnsi="Times New Roman" w:cs="Times New Roman"/>
          <w:sz w:val="26"/>
          <w:szCs w:val="26"/>
        </w:rPr>
        <w:t xml:space="preserve"> к настоящему Порядку.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По налоговым льготам, установленным законом субъекта Российской Федерации в виде понижения ставки налога (далее - код налоговой льготы 2012400), в виде уменьшения суммы налога, подлежащей уплате в бюджет (далее - код налоговой льготы 2012500), а также по налоговым льготам с кодами 2010501 - 2010508, </w:t>
      </w:r>
      <w:hyperlink r:id="rId136" w:history="1">
        <w:r w:rsidRPr="005E13F2">
          <w:rPr>
            <w:rFonts w:ascii="Times New Roman" w:hAnsi="Times New Roman" w:cs="Times New Roman"/>
            <w:sz w:val="26"/>
            <w:szCs w:val="26"/>
          </w:rPr>
          <w:t>строка</w:t>
        </w:r>
      </w:hyperlink>
      <w:r w:rsidRPr="005E13F2">
        <w:rPr>
          <w:rFonts w:ascii="Times New Roman" w:hAnsi="Times New Roman" w:cs="Times New Roman"/>
          <w:sz w:val="26"/>
          <w:szCs w:val="26"/>
        </w:rPr>
        <w:t xml:space="preserve"> с кодом 160 не заполняется.</w:t>
      </w:r>
      <w:proofErr w:type="gramEnd"/>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137"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Вторая часть показателя по строке с </w:t>
      </w:r>
      <w:hyperlink r:id="rId138" w:history="1">
        <w:r w:rsidRPr="005E13F2">
          <w:rPr>
            <w:rFonts w:ascii="Times New Roman" w:hAnsi="Times New Roman" w:cs="Times New Roman"/>
            <w:sz w:val="26"/>
            <w:szCs w:val="26"/>
          </w:rPr>
          <w:t>кодом 160</w:t>
        </w:r>
      </w:hyperlink>
      <w:r w:rsidRPr="005E13F2">
        <w:rPr>
          <w:rFonts w:ascii="Times New Roman" w:hAnsi="Times New Roman" w:cs="Times New Roman"/>
          <w:sz w:val="26"/>
          <w:szCs w:val="26"/>
        </w:rPr>
        <w:t xml:space="preserve"> заполняется только в случае, если в первой части показателя указан код налоговой льготы 2012000 (налоговые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Во второй части показателя по строке с </w:t>
      </w:r>
      <w:hyperlink r:id="rId139" w:history="1">
        <w:r w:rsidRPr="005E13F2">
          <w:rPr>
            <w:rFonts w:ascii="Times New Roman" w:hAnsi="Times New Roman" w:cs="Times New Roman"/>
            <w:sz w:val="26"/>
            <w:szCs w:val="26"/>
          </w:rPr>
          <w:t>кодом 160</w:t>
        </w:r>
      </w:hyperlink>
      <w:r w:rsidRPr="005E13F2">
        <w:rPr>
          <w:rFonts w:ascii="Times New Roman" w:hAnsi="Times New Roman" w:cs="Times New Roman"/>
          <w:sz w:val="26"/>
          <w:szCs w:val="26"/>
        </w:rPr>
        <w:t xml:space="preserve">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 Для каждой указываемой структурной единицы (позиции) отведено по 4 знакоместа, при этом заполнение осуществляется слева направо и, если реквизит имеет меньше четырех знаков, свободные знакоместа слева от значения заполняются нулями.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Например, если соответствующая налоговая льгота установлена подпунктом 15.1 пункта 3 статьи 2 закона субъекта Российской Федерации, то по строке с </w:t>
      </w:r>
      <w:hyperlink r:id="rId140" w:history="1">
        <w:r w:rsidRPr="005E13F2">
          <w:rPr>
            <w:rFonts w:ascii="Times New Roman" w:hAnsi="Times New Roman" w:cs="Times New Roman"/>
            <w:sz w:val="26"/>
            <w:szCs w:val="26"/>
          </w:rPr>
          <w:t>кодом 160</w:t>
        </w:r>
      </w:hyperlink>
      <w:r w:rsidRPr="005E13F2">
        <w:rPr>
          <w:rFonts w:ascii="Times New Roman" w:hAnsi="Times New Roman" w:cs="Times New Roman"/>
          <w:sz w:val="26"/>
          <w:szCs w:val="26"/>
        </w:rPr>
        <w:t xml:space="preserve"> указывается:</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2"/>
      </w:tblGrid>
      <w:tr w:rsidR="005E13F2" w:rsidRPr="005E13F2">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w:t>
            </w:r>
          </w:p>
        </w:tc>
        <w:tc>
          <w:tcPr>
            <w:tcW w:w="370"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w:t>
            </w:r>
          </w:p>
        </w:tc>
        <w:tc>
          <w:tcPr>
            <w:tcW w:w="372"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w:t>
            </w:r>
          </w:p>
        </w:tc>
      </w:tr>
    </w:tbl>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141"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Декларации с кодом 05 по </w:t>
      </w:r>
      <w:hyperlink r:id="rId142"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 организацией,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 по строке с </w:t>
      </w:r>
      <w:hyperlink r:id="rId143" w:history="1">
        <w:r w:rsidRPr="005E13F2">
          <w:rPr>
            <w:rFonts w:ascii="Times New Roman" w:hAnsi="Times New Roman" w:cs="Times New Roman"/>
            <w:sz w:val="26"/>
            <w:szCs w:val="26"/>
          </w:rPr>
          <w:t>кодом 160</w:t>
        </w:r>
      </w:hyperlink>
      <w:r w:rsidRPr="005E13F2">
        <w:rPr>
          <w:rFonts w:ascii="Times New Roman" w:hAnsi="Times New Roman" w:cs="Times New Roman"/>
          <w:sz w:val="26"/>
          <w:szCs w:val="26"/>
        </w:rPr>
        <w:t xml:space="preserve"> проставляется прочерк;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144"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Декларации с кодом 14 по </w:t>
      </w:r>
      <w:hyperlink r:id="rId145"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 организацией, с которой расторгнут договор об условиях деятельности в свободной экономической зоне по решению суда, по </w:t>
      </w:r>
      <w:hyperlink r:id="rId146"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160 проставляется прочерк;</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(абзац введен </w:t>
      </w:r>
      <w:hyperlink r:id="rId147"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48" w:history="1">
        <w:r w:rsidR="005E13F2" w:rsidRPr="005E13F2">
          <w:rPr>
            <w:rFonts w:ascii="Times New Roman" w:hAnsi="Times New Roman" w:cs="Times New Roman"/>
            <w:sz w:val="26"/>
            <w:szCs w:val="26"/>
          </w:rPr>
          <w:t>7</w:t>
        </w:r>
      </w:hyperlink>
      <w:r w:rsidR="005E13F2" w:rsidRPr="005E13F2">
        <w:rPr>
          <w:rFonts w:ascii="Times New Roman" w:hAnsi="Times New Roman" w:cs="Times New Roman"/>
          <w:sz w:val="26"/>
          <w:szCs w:val="26"/>
        </w:rPr>
        <w:t xml:space="preserve">) по строке с </w:t>
      </w:r>
      <w:hyperlink r:id="rId149" w:history="1">
        <w:r w:rsidR="005E13F2" w:rsidRPr="005E13F2">
          <w:rPr>
            <w:rFonts w:ascii="Times New Roman" w:hAnsi="Times New Roman" w:cs="Times New Roman"/>
            <w:sz w:val="26"/>
            <w:szCs w:val="26"/>
          </w:rPr>
          <w:t>кодом 170</w:t>
        </w:r>
      </w:hyperlink>
      <w:r w:rsidR="005E13F2" w:rsidRPr="005E13F2">
        <w:rPr>
          <w:rFonts w:ascii="Times New Roman" w:hAnsi="Times New Roman" w:cs="Times New Roman"/>
          <w:sz w:val="26"/>
          <w:szCs w:val="26"/>
        </w:rPr>
        <w:t xml:space="preserve"> указывается среднегодовая стоимость не облагаемого налогом недвижимого имущества за налоговый период, исчисленная как частное от деления на 13 суммы значений по графе 4 строк с </w:t>
      </w:r>
      <w:hyperlink r:id="rId150" w:history="1">
        <w:r w:rsidR="005E13F2" w:rsidRPr="005E13F2">
          <w:rPr>
            <w:rFonts w:ascii="Times New Roman" w:hAnsi="Times New Roman" w:cs="Times New Roman"/>
            <w:sz w:val="26"/>
            <w:szCs w:val="26"/>
          </w:rPr>
          <w:t>кодами 020</w:t>
        </w:r>
      </w:hyperlink>
      <w:r w:rsidR="005E13F2" w:rsidRPr="005E13F2">
        <w:rPr>
          <w:rFonts w:ascii="Times New Roman" w:hAnsi="Times New Roman" w:cs="Times New Roman"/>
          <w:sz w:val="26"/>
          <w:szCs w:val="26"/>
        </w:rPr>
        <w:t xml:space="preserve"> - </w:t>
      </w:r>
      <w:hyperlink r:id="rId151" w:history="1">
        <w:r w:rsidR="005E13F2" w:rsidRPr="005E13F2">
          <w:rPr>
            <w:rFonts w:ascii="Times New Roman" w:hAnsi="Times New Roman" w:cs="Times New Roman"/>
            <w:sz w:val="26"/>
            <w:szCs w:val="26"/>
          </w:rPr>
          <w:t>140</w:t>
        </w:r>
      </w:hyperlink>
      <w:r w:rsidR="005E13F2" w:rsidRPr="005E13F2">
        <w:rPr>
          <w:rFonts w:ascii="Times New Roman" w:hAnsi="Times New Roman" w:cs="Times New Roman"/>
          <w:sz w:val="26"/>
          <w:szCs w:val="26"/>
        </w:rPr>
        <w:t>;</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52" w:history="1">
        <w:r w:rsidR="005E13F2" w:rsidRPr="005E13F2">
          <w:rPr>
            <w:rFonts w:ascii="Times New Roman" w:hAnsi="Times New Roman" w:cs="Times New Roman"/>
            <w:sz w:val="26"/>
            <w:szCs w:val="26"/>
          </w:rPr>
          <w:t>8</w:t>
        </w:r>
      </w:hyperlink>
      <w:r w:rsidR="005E13F2" w:rsidRPr="005E13F2">
        <w:rPr>
          <w:rFonts w:ascii="Times New Roman" w:hAnsi="Times New Roman" w:cs="Times New Roman"/>
          <w:sz w:val="26"/>
          <w:szCs w:val="26"/>
        </w:rPr>
        <w:t xml:space="preserve">) строка с </w:t>
      </w:r>
      <w:hyperlink r:id="rId153" w:history="1">
        <w:r w:rsidR="005E13F2" w:rsidRPr="005E13F2">
          <w:rPr>
            <w:rFonts w:ascii="Times New Roman" w:hAnsi="Times New Roman" w:cs="Times New Roman"/>
            <w:sz w:val="26"/>
            <w:szCs w:val="26"/>
          </w:rPr>
          <w:t>кодом 180</w:t>
        </w:r>
      </w:hyperlink>
      <w:r w:rsidR="005E13F2" w:rsidRPr="005E13F2">
        <w:rPr>
          <w:rFonts w:ascii="Times New Roman" w:hAnsi="Times New Roman" w:cs="Times New Roman"/>
          <w:sz w:val="26"/>
          <w:szCs w:val="26"/>
        </w:rPr>
        <w:t xml:space="preserve"> заполняется только в Разделах 2 Декларации с кодом 02 по </w:t>
      </w:r>
      <w:hyperlink r:id="rId154" w:history="1">
        <w:r w:rsidR="005E13F2" w:rsidRPr="005E13F2">
          <w:rPr>
            <w:rFonts w:ascii="Times New Roman" w:hAnsi="Times New Roman" w:cs="Times New Roman"/>
            <w:sz w:val="26"/>
            <w:szCs w:val="26"/>
          </w:rPr>
          <w:t>строке</w:t>
        </w:r>
      </w:hyperlink>
      <w:r w:rsidR="005E13F2" w:rsidRPr="005E13F2">
        <w:rPr>
          <w:rFonts w:ascii="Times New Roman" w:hAnsi="Times New Roman" w:cs="Times New Roman"/>
          <w:sz w:val="26"/>
          <w:szCs w:val="26"/>
        </w:rPr>
        <w:t xml:space="preserve"> "Код вида имущества (код строки 001)".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строке с </w:t>
      </w:r>
      <w:hyperlink r:id="rId155" w:history="1">
        <w:r w:rsidRPr="005E13F2">
          <w:rPr>
            <w:rFonts w:ascii="Times New Roman" w:hAnsi="Times New Roman" w:cs="Times New Roman"/>
            <w:sz w:val="26"/>
            <w:szCs w:val="26"/>
          </w:rPr>
          <w:t>кодом 180</w:t>
        </w:r>
      </w:hyperlink>
      <w:r w:rsidRPr="005E13F2">
        <w:rPr>
          <w:rFonts w:ascii="Times New Roman" w:hAnsi="Times New Roman" w:cs="Times New Roman"/>
          <w:sz w:val="26"/>
          <w:szCs w:val="26"/>
        </w:rPr>
        <w:t xml:space="preserve"> указывается доля балансовой стоимости объекта недвижимого имущества на территории соответствующего субъекта Российской Федерации (в виде правильной простой дроби);</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56" w:history="1">
        <w:r w:rsidR="005E13F2" w:rsidRPr="005E13F2">
          <w:rPr>
            <w:rFonts w:ascii="Times New Roman" w:hAnsi="Times New Roman" w:cs="Times New Roman"/>
            <w:sz w:val="26"/>
            <w:szCs w:val="26"/>
          </w:rPr>
          <w:t>9</w:t>
        </w:r>
      </w:hyperlink>
      <w:r w:rsidR="005E13F2" w:rsidRPr="005E13F2">
        <w:rPr>
          <w:rFonts w:ascii="Times New Roman" w:hAnsi="Times New Roman" w:cs="Times New Roman"/>
          <w:sz w:val="26"/>
          <w:szCs w:val="26"/>
        </w:rPr>
        <w:t xml:space="preserve">) по строке с </w:t>
      </w:r>
      <w:hyperlink r:id="rId157" w:history="1">
        <w:r w:rsidR="005E13F2" w:rsidRPr="005E13F2">
          <w:rPr>
            <w:rFonts w:ascii="Times New Roman" w:hAnsi="Times New Roman" w:cs="Times New Roman"/>
            <w:sz w:val="26"/>
            <w:szCs w:val="26"/>
          </w:rPr>
          <w:t>кодом 190</w:t>
        </w:r>
      </w:hyperlink>
      <w:r w:rsidR="005E13F2" w:rsidRPr="005E13F2">
        <w:rPr>
          <w:rFonts w:ascii="Times New Roman" w:hAnsi="Times New Roman" w:cs="Times New Roman"/>
          <w:sz w:val="26"/>
          <w:szCs w:val="26"/>
        </w:rPr>
        <w:t xml:space="preserve"> указывается налоговая база, исчисленная следующим образом:</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при заполнении </w:t>
      </w:r>
      <w:hyperlink r:id="rId158"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Декларации с кодом 02 по </w:t>
      </w:r>
      <w:hyperlink r:id="rId159"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 - как произведение разницы значений строк с </w:t>
      </w:r>
      <w:hyperlink r:id="rId160" w:history="1">
        <w:r w:rsidRPr="005E13F2">
          <w:rPr>
            <w:rFonts w:ascii="Times New Roman" w:hAnsi="Times New Roman" w:cs="Times New Roman"/>
            <w:sz w:val="26"/>
            <w:szCs w:val="26"/>
          </w:rPr>
          <w:t>кодами 150</w:t>
        </w:r>
      </w:hyperlink>
      <w:r w:rsidRPr="005E13F2">
        <w:rPr>
          <w:rFonts w:ascii="Times New Roman" w:hAnsi="Times New Roman" w:cs="Times New Roman"/>
          <w:sz w:val="26"/>
          <w:szCs w:val="26"/>
        </w:rPr>
        <w:t xml:space="preserve"> и </w:t>
      </w:r>
      <w:hyperlink r:id="rId161" w:history="1">
        <w:r w:rsidRPr="005E13F2">
          <w:rPr>
            <w:rFonts w:ascii="Times New Roman" w:hAnsi="Times New Roman" w:cs="Times New Roman"/>
            <w:sz w:val="26"/>
            <w:szCs w:val="26"/>
          </w:rPr>
          <w:t>170</w:t>
        </w:r>
      </w:hyperlink>
      <w:r w:rsidRPr="005E13F2">
        <w:rPr>
          <w:rFonts w:ascii="Times New Roman" w:hAnsi="Times New Roman" w:cs="Times New Roman"/>
          <w:sz w:val="26"/>
          <w:szCs w:val="26"/>
        </w:rPr>
        <w:t xml:space="preserve"> на значение строки с </w:t>
      </w:r>
      <w:hyperlink r:id="rId162" w:history="1">
        <w:r w:rsidRPr="005E13F2">
          <w:rPr>
            <w:rFonts w:ascii="Times New Roman" w:hAnsi="Times New Roman" w:cs="Times New Roman"/>
            <w:sz w:val="26"/>
            <w:szCs w:val="26"/>
          </w:rPr>
          <w:t>кодом 180</w:t>
        </w:r>
      </w:hyperlink>
      <w:r w:rsidRPr="005E13F2">
        <w:rPr>
          <w:rFonts w:ascii="Times New Roman" w:hAnsi="Times New Roman" w:cs="Times New Roman"/>
          <w:sz w:val="26"/>
          <w:szCs w:val="26"/>
        </w:rPr>
        <w:t>;</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при заполнении </w:t>
      </w:r>
      <w:hyperlink r:id="rId163"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Декларации с прочими кодами по </w:t>
      </w:r>
      <w:hyperlink r:id="rId164"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 - как разница значений строк с </w:t>
      </w:r>
      <w:hyperlink r:id="rId165" w:history="1">
        <w:r w:rsidRPr="005E13F2">
          <w:rPr>
            <w:rFonts w:ascii="Times New Roman" w:hAnsi="Times New Roman" w:cs="Times New Roman"/>
            <w:sz w:val="26"/>
            <w:szCs w:val="26"/>
          </w:rPr>
          <w:t>кодами 150</w:t>
        </w:r>
      </w:hyperlink>
      <w:r w:rsidRPr="005E13F2">
        <w:rPr>
          <w:rFonts w:ascii="Times New Roman" w:hAnsi="Times New Roman" w:cs="Times New Roman"/>
          <w:sz w:val="26"/>
          <w:szCs w:val="26"/>
        </w:rPr>
        <w:t xml:space="preserve"> и </w:t>
      </w:r>
      <w:hyperlink r:id="rId166" w:history="1">
        <w:r w:rsidRPr="005E13F2">
          <w:rPr>
            <w:rFonts w:ascii="Times New Roman" w:hAnsi="Times New Roman" w:cs="Times New Roman"/>
            <w:sz w:val="26"/>
            <w:szCs w:val="26"/>
          </w:rPr>
          <w:t>170</w:t>
        </w:r>
      </w:hyperlink>
      <w:r w:rsidRPr="005E13F2">
        <w:rPr>
          <w:rFonts w:ascii="Times New Roman" w:hAnsi="Times New Roman" w:cs="Times New Roman"/>
          <w:sz w:val="26"/>
          <w:szCs w:val="26"/>
        </w:rPr>
        <w:t xml:space="preserve"> данного Раздела;</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67" w:history="1">
        <w:proofErr w:type="gramStart"/>
        <w:r w:rsidR="005E13F2" w:rsidRPr="005E13F2">
          <w:rPr>
            <w:rFonts w:ascii="Times New Roman" w:hAnsi="Times New Roman" w:cs="Times New Roman"/>
            <w:sz w:val="26"/>
            <w:szCs w:val="26"/>
          </w:rPr>
          <w:t>10</w:t>
        </w:r>
      </w:hyperlink>
      <w:r w:rsidR="005E13F2" w:rsidRPr="005E13F2">
        <w:rPr>
          <w:rFonts w:ascii="Times New Roman" w:hAnsi="Times New Roman" w:cs="Times New Roman"/>
          <w:sz w:val="26"/>
          <w:szCs w:val="26"/>
        </w:rPr>
        <w:t xml:space="preserve">) по строке с </w:t>
      </w:r>
      <w:hyperlink r:id="rId168" w:history="1">
        <w:r w:rsidR="005E13F2" w:rsidRPr="005E13F2">
          <w:rPr>
            <w:rFonts w:ascii="Times New Roman" w:hAnsi="Times New Roman" w:cs="Times New Roman"/>
            <w:sz w:val="26"/>
            <w:szCs w:val="26"/>
          </w:rPr>
          <w:t>кодом 200</w:t>
        </w:r>
      </w:hyperlink>
      <w:r w:rsidR="005E13F2" w:rsidRPr="005E13F2">
        <w:rPr>
          <w:rFonts w:ascii="Times New Roman" w:hAnsi="Times New Roman" w:cs="Times New Roman"/>
          <w:sz w:val="26"/>
          <w:szCs w:val="26"/>
        </w:rPr>
        <w:t>,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w:t>
      </w:r>
      <w:proofErr w:type="gramEnd"/>
      <w:r w:rsidR="005E13F2" w:rsidRPr="005E13F2">
        <w:rPr>
          <w:rFonts w:ascii="Times New Roman" w:hAnsi="Times New Roman" w:cs="Times New Roman"/>
          <w:sz w:val="26"/>
          <w:szCs w:val="26"/>
        </w:rPr>
        <w:t xml:space="preserve">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ar170" w:history="1">
        <w:r w:rsidR="005E13F2" w:rsidRPr="005E13F2">
          <w:rPr>
            <w:rFonts w:ascii="Times New Roman" w:hAnsi="Times New Roman" w:cs="Times New Roman"/>
            <w:sz w:val="26"/>
            <w:szCs w:val="26"/>
          </w:rPr>
          <w:t>подпункте 5 пункта 5.3</w:t>
        </w:r>
      </w:hyperlink>
      <w:r w:rsidR="005E13F2" w:rsidRPr="005E13F2">
        <w:rPr>
          <w:rFonts w:ascii="Times New Roman" w:hAnsi="Times New Roman" w:cs="Times New Roman"/>
          <w:sz w:val="26"/>
          <w:szCs w:val="26"/>
        </w:rPr>
        <w:t xml:space="preserve"> настоящего Порядка.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случае</w:t>
      </w:r>
      <w:proofErr w:type="gramStart"/>
      <w:r w:rsidRPr="005E13F2">
        <w:rPr>
          <w:rFonts w:ascii="Times New Roman" w:hAnsi="Times New Roman" w:cs="Times New Roman"/>
          <w:sz w:val="26"/>
          <w:szCs w:val="26"/>
        </w:rPr>
        <w:t>,</w:t>
      </w:r>
      <w:proofErr w:type="gramEnd"/>
      <w:r w:rsidRPr="005E13F2">
        <w:rPr>
          <w:rFonts w:ascii="Times New Roman" w:hAnsi="Times New Roman" w:cs="Times New Roman"/>
          <w:sz w:val="26"/>
          <w:szCs w:val="26"/>
        </w:rPr>
        <w:t xml:space="preserve"> если для данной категории налогоплательщиков по данному имуществу не установлена налоговая льгота по налогу в виде понижения ставки, по строке с </w:t>
      </w:r>
      <w:hyperlink r:id="rId169" w:history="1">
        <w:r w:rsidRPr="005E13F2">
          <w:rPr>
            <w:rFonts w:ascii="Times New Roman" w:hAnsi="Times New Roman" w:cs="Times New Roman"/>
            <w:sz w:val="26"/>
            <w:szCs w:val="26"/>
          </w:rPr>
          <w:t>кодом 200</w:t>
        </w:r>
      </w:hyperlink>
      <w:r w:rsidRPr="005E13F2">
        <w:rPr>
          <w:rFonts w:ascii="Times New Roman" w:hAnsi="Times New Roman" w:cs="Times New Roman"/>
          <w:sz w:val="26"/>
          <w:szCs w:val="26"/>
        </w:rPr>
        <w:t xml:space="preserve"> ставится прочерк;</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70" w:history="1">
        <w:r w:rsidR="005E13F2" w:rsidRPr="005E13F2">
          <w:rPr>
            <w:rFonts w:ascii="Times New Roman" w:hAnsi="Times New Roman" w:cs="Times New Roman"/>
            <w:sz w:val="26"/>
            <w:szCs w:val="26"/>
          </w:rPr>
          <w:t>11</w:t>
        </w:r>
      </w:hyperlink>
      <w:r w:rsidR="005E13F2" w:rsidRPr="005E13F2">
        <w:rPr>
          <w:rFonts w:ascii="Times New Roman" w:hAnsi="Times New Roman" w:cs="Times New Roman"/>
          <w:sz w:val="26"/>
          <w:szCs w:val="26"/>
        </w:rPr>
        <w:t xml:space="preserve">) по строке с </w:t>
      </w:r>
      <w:hyperlink r:id="rId171" w:history="1">
        <w:r w:rsidR="005E13F2" w:rsidRPr="005E13F2">
          <w:rPr>
            <w:rFonts w:ascii="Times New Roman" w:hAnsi="Times New Roman" w:cs="Times New Roman"/>
            <w:sz w:val="26"/>
            <w:szCs w:val="26"/>
          </w:rPr>
          <w:t>кодом 210</w:t>
        </w:r>
      </w:hyperlink>
      <w:r w:rsidR="005E13F2" w:rsidRPr="005E13F2">
        <w:rPr>
          <w:rFonts w:ascii="Times New Roman" w:hAnsi="Times New Roman" w:cs="Times New Roman"/>
          <w:sz w:val="26"/>
          <w:szCs w:val="26"/>
        </w:rPr>
        <w:t xml:space="preserve"> отражается налоговая ставка, установленная законом субъекта Российской Федерации для данной категории налогоплательщиков по соответствующему имуществу (видам имущества).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 по строке с </w:t>
      </w:r>
      <w:hyperlink r:id="rId172" w:history="1">
        <w:r w:rsidRPr="005E13F2">
          <w:rPr>
            <w:rFonts w:ascii="Times New Roman" w:hAnsi="Times New Roman" w:cs="Times New Roman"/>
            <w:sz w:val="26"/>
            <w:szCs w:val="26"/>
          </w:rPr>
          <w:t>кодом 210</w:t>
        </w:r>
      </w:hyperlink>
      <w:r w:rsidRPr="005E13F2">
        <w:rPr>
          <w:rFonts w:ascii="Times New Roman" w:hAnsi="Times New Roman" w:cs="Times New Roman"/>
          <w:sz w:val="26"/>
          <w:szCs w:val="26"/>
        </w:rPr>
        <w:t xml:space="preserve"> отражается налоговая ставка с учетом предоставляемой налоговой льготы.</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173"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Декларации с кодом 05 по </w:t>
      </w:r>
      <w:hyperlink r:id="rId174"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при отражении по строке с </w:t>
      </w:r>
      <w:hyperlink r:id="rId175" w:history="1">
        <w:r w:rsidRPr="005E13F2">
          <w:rPr>
            <w:rFonts w:ascii="Times New Roman" w:hAnsi="Times New Roman" w:cs="Times New Roman"/>
            <w:sz w:val="26"/>
            <w:szCs w:val="26"/>
          </w:rPr>
          <w:t>кодом 160</w:t>
        </w:r>
      </w:hyperlink>
      <w:r w:rsidRPr="005E13F2">
        <w:rPr>
          <w:rFonts w:ascii="Times New Roman" w:hAnsi="Times New Roman" w:cs="Times New Roman"/>
          <w:sz w:val="26"/>
          <w:szCs w:val="26"/>
        </w:rPr>
        <w:t xml:space="preserve"> кода налоговой льготы 2010401 (налоговая ставка по налогу в размере 0 процентов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176"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10.01.2006 N 16-ФЗ</w:t>
      </w:r>
      <w:proofErr w:type="gramEnd"/>
      <w:r w:rsidRPr="005E13F2">
        <w:rPr>
          <w:rFonts w:ascii="Times New Roman" w:hAnsi="Times New Roman" w:cs="Times New Roman"/>
          <w:sz w:val="26"/>
          <w:szCs w:val="26"/>
        </w:rPr>
        <w:t xml:space="preserve">) в строке с </w:t>
      </w:r>
      <w:hyperlink r:id="rId177" w:history="1">
        <w:r w:rsidRPr="005E13F2">
          <w:rPr>
            <w:rFonts w:ascii="Times New Roman" w:hAnsi="Times New Roman" w:cs="Times New Roman"/>
            <w:sz w:val="26"/>
            <w:szCs w:val="26"/>
          </w:rPr>
          <w:t>кодом 210</w:t>
        </w:r>
      </w:hyperlink>
      <w:r w:rsidRPr="005E13F2">
        <w:rPr>
          <w:rFonts w:ascii="Times New Roman" w:hAnsi="Times New Roman" w:cs="Times New Roman"/>
          <w:sz w:val="26"/>
          <w:szCs w:val="26"/>
        </w:rPr>
        <w:t xml:space="preserve"> указывается налоговая ставка в размере 0 процентов;</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при отражении по строке с </w:t>
      </w:r>
      <w:hyperlink r:id="rId178" w:history="1">
        <w:r w:rsidRPr="005E13F2">
          <w:rPr>
            <w:rFonts w:ascii="Times New Roman" w:hAnsi="Times New Roman" w:cs="Times New Roman"/>
            <w:sz w:val="26"/>
            <w:szCs w:val="26"/>
          </w:rPr>
          <w:t>кодом 160</w:t>
        </w:r>
      </w:hyperlink>
      <w:r w:rsidRPr="005E13F2">
        <w:rPr>
          <w:rFonts w:ascii="Times New Roman" w:hAnsi="Times New Roman" w:cs="Times New Roman"/>
          <w:sz w:val="26"/>
          <w:szCs w:val="26"/>
        </w:rPr>
        <w:t xml:space="preserve"> кода налоговой льготы 2010402 (налоговая ставка по налогу в размере величины,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w:t>
      </w:r>
      <w:proofErr w:type="gramEnd"/>
      <w:r w:rsidRPr="005E13F2">
        <w:rPr>
          <w:rFonts w:ascii="Times New Roman" w:hAnsi="Times New Roman" w:cs="Times New Roman"/>
          <w:sz w:val="26"/>
          <w:szCs w:val="26"/>
        </w:rPr>
        <w:t xml:space="preserve"> проекта в соответствии с Федеральным </w:t>
      </w:r>
      <w:hyperlink r:id="rId179"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10.01.2006 N 16-ФЗ) в строке с </w:t>
      </w:r>
      <w:hyperlink r:id="rId180" w:history="1">
        <w:r w:rsidRPr="005E13F2">
          <w:rPr>
            <w:rFonts w:ascii="Times New Roman" w:hAnsi="Times New Roman" w:cs="Times New Roman"/>
            <w:sz w:val="26"/>
            <w:szCs w:val="26"/>
          </w:rPr>
          <w:t>кодом 210</w:t>
        </w:r>
      </w:hyperlink>
      <w:r w:rsidRPr="005E13F2">
        <w:rPr>
          <w:rFonts w:ascii="Times New Roman" w:hAnsi="Times New Roman" w:cs="Times New Roman"/>
          <w:sz w:val="26"/>
          <w:szCs w:val="26"/>
        </w:rPr>
        <w:t xml:space="preserve"> указывается налоговая ставка в размере, установленном законом Калининградской области, уменьшенная на 50 процентов;</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81" w:history="1">
        <w:proofErr w:type="gramStart"/>
        <w:r w:rsidR="005E13F2" w:rsidRPr="005E13F2">
          <w:rPr>
            <w:rFonts w:ascii="Times New Roman" w:hAnsi="Times New Roman" w:cs="Times New Roman"/>
            <w:sz w:val="26"/>
            <w:szCs w:val="26"/>
          </w:rPr>
          <w:t>12</w:t>
        </w:r>
      </w:hyperlink>
      <w:r w:rsidR="005E13F2" w:rsidRPr="005E13F2">
        <w:rPr>
          <w:rFonts w:ascii="Times New Roman" w:hAnsi="Times New Roman" w:cs="Times New Roman"/>
          <w:sz w:val="26"/>
          <w:szCs w:val="26"/>
        </w:rPr>
        <w:t xml:space="preserve">) в случае заполнения </w:t>
      </w:r>
      <w:hyperlink r:id="rId182" w:history="1">
        <w:r w:rsidR="005E13F2" w:rsidRPr="005E13F2">
          <w:rPr>
            <w:rFonts w:ascii="Times New Roman" w:hAnsi="Times New Roman" w:cs="Times New Roman"/>
            <w:sz w:val="26"/>
            <w:szCs w:val="26"/>
          </w:rPr>
          <w:t>Раздела 2</w:t>
        </w:r>
      </w:hyperlink>
      <w:r w:rsidR="005E13F2" w:rsidRPr="005E13F2">
        <w:rPr>
          <w:rFonts w:ascii="Times New Roman" w:hAnsi="Times New Roman" w:cs="Times New Roman"/>
          <w:sz w:val="26"/>
          <w:szCs w:val="26"/>
        </w:rPr>
        <w:t xml:space="preserve"> Декларации с кодом 09 по </w:t>
      </w:r>
      <w:hyperlink r:id="rId183" w:history="1">
        <w:r w:rsidR="005E13F2" w:rsidRPr="005E13F2">
          <w:rPr>
            <w:rFonts w:ascii="Times New Roman" w:hAnsi="Times New Roman" w:cs="Times New Roman"/>
            <w:sz w:val="26"/>
            <w:szCs w:val="26"/>
          </w:rPr>
          <w:t>строке</w:t>
        </w:r>
      </w:hyperlink>
      <w:r w:rsidR="005E13F2" w:rsidRPr="005E13F2">
        <w:rPr>
          <w:rFonts w:ascii="Times New Roman" w:hAnsi="Times New Roman" w:cs="Times New Roman"/>
          <w:sz w:val="26"/>
          <w:szCs w:val="26"/>
        </w:rPr>
        <w:t xml:space="preserve"> "Код вида имущества (код строки 001)" в отношении железнодорожных путей общего пользования и сооружений, являющихся их неотъемлемой технологической частью, соответствующих требованиям, установленным </w:t>
      </w:r>
      <w:hyperlink r:id="rId184" w:history="1">
        <w:r w:rsidR="005E13F2" w:rsidRPr="005E13F2">
          <w:rPr>
            <w:rFonts w:ascii="Times New Roman" w:hAnsi="Times New Roman" w:cs="Times New Roman"/>
            <w:sz w:val="26"/>
            <w:szCs w:val="26"/>
          </w:rPr>
          <w:t>постановлением</w:t>
        </w:r>
      </w:hyperlink>
      <w:r w:rsidR="005E13F2" w:rsidRPr="005E13F2">
        <w:rPr>
          <w:rFonts w:ascii="Times New Roman" w:hAnsi="Times New Roman" w:cs="Times New Roman"/>
          <w:sz w:val="26"/>
          <w:szCs w:val="26"/>
        </w:rPr>
        <w:t xml:space="preserve"> Правительства Российской Федерации от 31.08.2017 N 1056 "О требованиях, которым должны соответствовать железнодорожные пути общего пользования и сооружения, являющиеся их неотъемлемой технологической частью, особенности исчисления</w:t>
      </w:r>
      <w:proofErr w:type="gramEnd"/>
      <w:r w:rsidR="005E13F2" w:rsidRPr="005E13F2">
        <w:rPr>
          <w:rFonts w:ascii="Times New Roman" w:hAnsi="Times New Roman" w:cs="Times New Roman"/>
          <w:sz w:val="26"/>
          <w:szCs w:val="26"/>
        </w:rPr>
        <w:t xml:space="preserve"> налога на имущество организаций в отношении которых предусмотрены статьей 385.3 Налогового кодекса Российской Федерации" (Собрание законодательства Российской Федерации, 2017, N 37, ст. 5524), впервые принятых на </w:t>
      </w:r>
      <w:proofErr w:type="gramStart"/>
      <w:r w:rsidR="005E13F2" w:rsidRPr="005E13F2">
        <w:rPr>
          <w:rFonts w:ascii="Times New Roman" w:hAnsi="Times New Roman" w:cs="Times New Roman"/>
          <w:sz w:val="26"/>
          <w:szCs w:val="26"/>
        </w:rPr>
        <w:t>учет</w:t>
      </w:r>
      <w:proofErr w:type="gramEnd"/>
      <w:r w:rsidR="005E13F2" w:rsidRPr="005E13F2">
        <w:rPr>
          <w:rFonts w:ascii="Times New Roman" w:hAnsi="Times New Roman" w:cs="Times New Roman"/>
          <w:sz w:val="26"/>
          <w:szCs w:val="26"/>
        </w:rPr>
        <w:t xml:space="preserve"> в качестве объектов основных средств начиная с 1 января 2017 года, по строке с </w:t>
      </w:r>
      <w:hyperlink r:id="rId185" w:history="1">
        <w:r w:rsidR="005E13F2" w:rsidRPr="005E13F2">
          <w:rPr>
            <w:rFonts w:ascii="Times New Roman" w:hAnsi="Times New Roman" w:cs="Times New Roman"/>
            <w:sz w:val="26"/>
            <w:szCs w:val="26"/>
          </w:rPr>
          <w:t>кодом 215</w:t>
        </w:r>
      </w:hyperlink>
      <w:r w:rsidR="005E13F2" w:rsidRPr="005E13F2">
        <w:rPr>
          <w:rFonts w:ascii="Times New Roman" w:hAnsi="Times New Roman" w:cs="Times New Roman"/>
          <w:sz w:val="26"/>
          <w:szCs w:val="26"/>
        </w:rPr>
        <w:t xml:space="preserve"> указывается значение коэффициента </w:t>
      </w:r>
      <w:proofErr w:type="spellStart"/>
      <w:r w:rsidR="005E13F2" w:rsidRPr="005E13F2">
        <w:rPr>
          <w:rFonts w:ascii="Times New Roman" w:hAnsi="Times New Roman" w:cs="Times New Roman"/>
          <w:sz w:val="26"/>
          <w:szCs w:val="26"/>
        </w:rPr>
        <w:t>К</w:t>
      </w:r>
      <w:r w:rsidR="005E13F2" w:rsidRPr="005E13F2">
        <w:rPr>
          <w:rFonts w:ascii="Times New Roman" w:hAnsi="Times New Roman" w:cs="Times New Roman"/>
          <w:sz w:val="26"/>
          <w:szCs w:val="26"/>
          <w:vertAlign w:val="subscript"/>
        </w:rPr>
        <w:t>жд</w:t>
      </w:r>
      <w:proofErr w:type="spellEnd"/>
      <w:r w:rsidR="005E13F2" w:rsidRPr="005E13F2">
        <w:rPr>
          <w:rFonts w:ascii="Times New Roman" w:hAnsi="Times New Roman" w:cs="Times New Roman"/>
          <w:sz w:val="26"/>
          <w:szCs w:val="26"/>
        </w:rPr>
        <w:t xml:space="preserve">, значение которого определяется в соответствии с </w:t>
      </w:r>
      <w:hyperlink r:id="rId186" w:history="1">
        <w:r w:rsidR="005E13F2" w:rsidRPr="005E13F2">
          <w:rPr>
            <w:rFonts w:ascii="Times New Roman" w:hAnsi="Times New Roman" w:cs="Times New Roman"/>
            <w:sz w:val="26"/>
            <w:szCs w:val="26"/>
          </w:rPr>
          <w:t>пунктом 2 статьи 385.3</w:t>
        </w:r>
      </w:hyperlink>
      <w:r w:rsidR="005E13F2" w:rsidRPr="005E13F2">
        <w:rPr>
          <w:rFonts w:ascii="Times New Roman" w:hAnsi="Times New Roman" w:cs="Times New Roman"/>
          <w:sz w:val="26"/>
          <w:szCs w:val="26"/>
        </w:rPr>
        <w:t xml:space="preserve"> Кодекса;</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87" w:history="1">
        <w:r w:rsidR="005E13F2" w:rsidRPr="005E13F2">
          <w:rPr>
            <w:rFonts w:ascii="Times New Roman" w:hAnsi="Times New Roman" w:cs="Times New Roman"/>
            <w:sz w:val="26"/>
            <w:szCs w:val="26"/>
          </w:rPr>
          <w:t>13</w:t>
        </w:r>
      </w:hyperlink>
      <w:r w:rsidR="005E13F2" w:rsidRPr="005E13F2">
        <w:rPr>
          <w:rFonts w:ascii="Times New Roman" w:hAnsi="Times New Roman" w:cs="Times New Roman"/>
          <w:sz w:val="26"/>
          <w:szCs w:val="26"/>
        </w:rPr>
        <w:t xml:space="preserve">) по строке с </w:t>
      </w:r>
      <w:hyperlink r:id="rId188" w:history="1">
        <w:r w:rsidR="005E13F2" w:rsidRPr="005E13F2">
          <w:rPr>
            <w:rFonts w:ascii="Times New Roman" w:hAnsi="Times New Roman" w:cs="Times New Roman"/>
            <w:sz w:val="26"/>
            <w:szCs w:val="26"/>
          </w:rPr>
          <w:t>кодом 220</w:t>
        </w:r>
      </w:hyperlink>
      <w:r w:rsidR="005E13F2" w:rsidRPr="005E13F2">
        <w:rPr>
          <w:rFonts w:ascii="Times New Roman" w:hAnsi="Times New Roman" w:cs="Times New Roman"/>
          <w:sz w:val="26"/>
          <w:szCs w:val="26"/>
        </w:rPr>
        <w:t xml:space="preserve"> отражается сумма налога за налоговый период, исчисленная как: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произведение значений строк с </w:t>
      </w:r>
      <w:hyperlink r:id="rId189" w:history="1">
        <w:r w:rsidRPr="005E13F2">
          <w:rPr>
            <w:rFonts w:ascii="Times New Roman" w:hAnsi="Times New Roman" w:cs="Times New Roman"/>
            <w:sz w:val="26"/>
            <w:szCs w:val="26"/>
          </w:rPr>
          <w:t>кодами 190</w:t>
        </w:r>
      </w:hyperlink>
      <w:r w:rsidRPr="005E13F2">
        <w:rPr>
          <w:rFonts w:ascii="Times New Roman" w:hAnsi="Times New Roman" w:cs="Times New Roman"/>
          <w:sz w:val="26"/>
          <w:szCs w:val="26"/>
        </w:rPr>
        <w:t xml:space="preserve">, </w:t>
      </w:r>
      <w:hyperlink r:id="rId190" w:history="1">
        <w:r w:rsidRPr="005E13F2">
          <w:rPr>
            <w:rFonts w:ascii="Times New Roman" w:hAnsi="Times New Roman" w:cs="Times New Roman"/>
            <w:sz w:val="26"/>
            <w:szCs w:val="26"/>
          </w:rPr>
          <w:t>210</w:t>
        </w:r>
      </w:hyperlink>
      <w:r w:rsidRPr="005E13F2">
        <w:rPr>
          <w:rFonts w:ascii="Times New Roman" w:hAnsi="Times New Roman" w:cs="Times New Roman"/>
          <w:sz w:val="26"/>
          <w:szCs w:val="26"/>
        </w:rPr>
        <w:t xml:space="preserve"> и </w:t>
      </w:r>
      <w:hyperlink r:id="rId191" w:history="1">
        <w:r w:rsidRPr="005E13F2">
          <w:rPr>
            <w:rFonts w:ascii="Times New Roman" w:hAnsi="Times New Roman" w:cs="Times New Roman"/>
            <w:sz w:val="26"/>
            <w:szCs w:val="26"/>
          </w:rPr>
          <w:t>215</w:t>
        </w:r>
      </w:hyperlink>
      <w:r w:rsidRPr="005E13F2">
        <w:rPr>
          <w:rFonts w:ascii="Times New Roman" w:hAnsi="Times New Roman" w:cs="Times New Roman"/>
          <w:sz w:val="26"/>
          <w:szCs w:val="26"/>
        </w:rPr>
        <w:t xml:space="preserve">, деленное на 100, в случае заполнения </w:t>
      </w:r>
      <w:hyperlink r:id="rId192"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Декларации с кодом 09 по </w:t>
      </w:r>
      <w:hyperlink r:id="rId193"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произведение значений строк с </w:t>
      </w:r>
      <w:hyperlink r:id="rId194" w:history="1">
        <w:r w:rsidRPr="005E13F2">
          <w:rPr>
            <w:rFonts w:ascii="Times New Roman" w:hAnsi="Times New Roman" w:cs="Times New Roman"/>
            <w:sz w:val="26"/>
            <w:szCs w:val="26"/>
          </w:rPr>
          <w:t>кодами 190</w:t>
        </w:r>
      </w:hyperlink>
      <w:r w:rsidRPr="005E13F2">
        <w:rPr>
          <w:rFonts w:ascii="Times New Roman" w:hAnsi="Times New Roman" w:cs="Times New Roman"/>
          <w:sz w:val="26"/>
          <w:szCs w:val="26"/>
        </w:rPr>
        <w:t xml:space="preserve"> и </w:t>
      </w:r>
      <w:hyperlink r:id="rId195" w:history="1">
        <w:r w:rsidRPr="005E13F2">
          <w:rPr>
            <w:rFonts w:ascii="Times New Roman" w:hAnsi="Times New Roman" w:cs="Times New Roman"/>
            <w:sz w:val="26"/>
            <w:szCs w:val="26"/>
          </w:rPr>
          <w:t>210</w:t>
        </w:r>
      </w:hyperlink>
      <w:r w:rsidRPr="005E13F2">
        <w:rPr>
          <w:rFonts w:ascii="Times New Roman" w:hAnsi="Times New Roman" w:cs="Times New Roman"/>
          <w:sz w:val="26"/>
          <w:szCs w:val="26"/>
        </w:rPr>
        <w:t xml:space="preserve">, деленное на 100, в случае заполнения </w:t>
      </w:r>
      <w:hyperlink r:id="rId196"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Декларации с прочими кодами вида имущества, указанными по </w:t>
      </w:r>
      <w:hyperlink r:id="rId197"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198" w:history="1">
        <w:r w:rsidR="005E13F2" w:rsidRPr="005E13F2">
          <w:rPr>
            <w:rFonts w:ascii="Times New Roman" w:hAnsi="Times New Roman" w:cs="Times New Roman"/>
            <w:sz w:val="26"/>
            <w:szCs w:val="26"/>
          </w:rPr>
          <w:t>14</w:t>
        </w:r>
      </w:hyperlink>
      <w:r w:rsidR="005E13F2" w:rsidRPr="005E13F2">
        <w:rPr>
          <w:rFonts w:ascii="Times New Roman" w:hAnsi="Times New Roman" w:cs="Times New Roman"/>
          <w:sz w:val="26"/>
          <w:szCs w:val="26"/>
        </w:rPr>
        <w:t xml:space="preserve">) строки с кодами </w:t>
      </w:r>
      <w:hyperlink r:id="rId199" w:history="1">
        <w:r w:rsidR="005E13F2" w:rsidRPr="005E13F2">
          <w:rPr>
            <w:rFonts w:ascii="Times New Roman" w:hAnsi="Times New Roman" w:cs="Times New Roman"/>
            <w:sz w:val="26"/>
            <w:szCs w:val="26"/>
          </w:rPr>
          <w:t>230</w:t>
        </w:r>
      </w:hyperlink>
      <w:r w:rsidR="005E13F2" w:rsidRPr="005E13F2">
        <w:rPr>
          <w:rFonts w:ascii="Times New Roman" w:hAnsi="Times New Roman" w:cs="Times New Roman"/>
          <w:sz w:val="26"/>
          <w:szCs w:val="26"/>
        </w:rPr>
        <w:t xml:space="preserve"> и </w:t>
      </w:r>
      <w:hyperlink r:id="rId200" w:history="1">
        <w:r w:rsidR="005E13F2" w:rsidRPr="005E13F2">
          <w:rPr>
            <w:rFonts w:ascii="Times New Roman" w:hAnsi="Times New Roman" w:cs="Times New Roman"/>
            <w:sz w:val="26"/>
            <w:szCs w:val="26"/>
          </w:rPr>
          <w:t>240</w:t>
        </w:r>
      </w:hyperlink>
      <w:r w:rsidR="005E13F2" w:rsidRPr="005E13F2">
        <w:rPr>
          <w:rFonts w:ascii="Times New Roman" w:hAnsi="Times New Roman" w:cs="Times New Roman"/>
          <w:sz w:val="26"/>
          <w:szCs w:val="26"/>
        </w:rPr>
        <w:t xml:space="preserve"> заполняются только в случае установления для отдельной категории налогоплательщиков налоговой льготы в виде уменьшения суммы налога (авансового платежа по налогу), подлежащей уплате в бюджет.</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В случае указания в первой части </w:t>
      </w:r>
      <w:hyperlink r:id="rId201" w:history="1">
        <w:r w:rsidRPr="005E13F2">
          <w:rPr>
            <w:rFonts w:ascii="Times New Roman" w:hAnsi="Times New Roman" w:cs="Times New Roman"/>
            <w:sz w:val="26"/>
            <w:szCs w:val="26"/>
          </w:rPr>
          <w:t>строки</w:t>
        </w:r>
      </w:hyperlink>
      <w:r w:rsidRPr="005E13F2">
        <w:rPr>
          <w:rFonts w:ascii="Times New Roman" w:hAnsi="Times New Roman" w:cs="Times New Roman"/>
          <w:sz w:val="26"/>
          <w:szCs w:val="26"/>
        </w:rPr>
        <w:t xml:space="preserve"> с кодом 230 кода налоговой льготы, установленной законом субъекта Российской Федерации в виде уменьшения суммы налога, подлежащей уплате в бюджет (2012500), во второй части показателя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w:t>
      </w:r>
      <w:proofErr w:type="gramEnd"/>
      <w:r w:rsidRPr="005E13F2">
        <w:rPr>
          <w:rFonts w:ascii="Times New Roman" w:hAnsi="Times New Roman" w:cs="Times New Roman"/>
          <w:sz w:val="26"/>
          <w:szCs w:val="26"/>
        </w:rPr>
        <w:t xml:space="preserve"> Для каждой указываемой структурной единицы (позиции) отведено по 4 знакоместа, при этом заполнение осуществляется слева направо и, если реквизит имеет меньше четырех знаков, свободные знакоместа слева от значения заполняются нулями. Пример заполнения приведен в </w:t>
      </w:r>
      <w:hyperlink w:anchor="Par169" w:history="1">
        <w:r w:rsidRPr="005E13F2">
          <w:rPr>
            <w:rFonts w:ascii="Times New Roman" w:hAnsi="Times New Roman" w:cs="Times New Roman"/>
            <w:sz w:val="26"/>
            <w:szCs w:val="26"/>
          </w:rPr>
          <w:t>подпункте 5 пункта 5.3</w:t>
        </w:r>
      </w:hyperlink>
      <w:r w:rsidRPr="005E13F2">
        <w:rPr>
          <w:rFonts w:ascii="Times New Roman" w:hAnsi="Times New Roman" w:cs="Times New Roman"/>
          <w:sz w:val="26"/>
          <w:szCs w:val="26"/>
        </w:rPr>
        <w:t xml:space="preserve"> настоящего Порядка.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w:t>
      </w:r>
      <w:hyperlink r:id="rId202"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240 указывается сумма налоговой льготы, уменьшающей сумму налога, подлежащую уплате в бюджет.</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Например, если законом субъекта Российской Федерации установлена налоговая льгота для данной категории налогоплательщиков в виде уплаты в бюджет 80% суммы исчисленного налога, то значение по строке с кодом 240 должно быть подсчитано как значение строки с кодом 220 x (100 - 80)</w:t>
      </w:r>
      <w:proofErr w:type="gramStart"/>
      <w:r w:rsidRPr="005E13F2">
        <w:rPr>
          <w:rFonts w:ascii="Times New Roman" w:hAnsi="Times New Roman" w:cs="Times New Roman"/>
          <w:sz w:val="26"/>
          <w:szCs w:val="26"/>
        </w:rPr>
        <w:t xml:space="preserve"> :</w:t>
      </w:r>
      <w:proofErr w:type="gramEnd"/>
      <w:r w:rsidRPr="005E13F2">
        <w:rPr>
          <w:rFonts w:ascii="Times New Roman" w:hAnsi="Times New Roman" w:cs="Times New Roman"/>
          <w:sz w:val="26"/>
          <w:szCs w:val="26"/>
        </w:rPr>
        <w:t xml:space="preserve"> 100.</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Если организация согласно Федеральному </w:t>
      </w:r>
      <w:hyperlink r:id="rId203" w:history="1">
        <w:r w:rsidRPr="005E13F2">
          <w:rPr>
            <w:rFonts w:ascii="Times New Roman" w:hAnsi="Times New Roman" w:cs="Times New Roman"/>
            <w:sz w:val="26"/>
            <w:szCs w:val="26"/>
          </w:rPr>
          <w:t>закону</w:t>
        </w:r>
      </w:hyperlink>
      <w:r w:rsidRPr="005E13F2">
        <w:rPr>
          <w:rFonts w:ascii="Times New Roman" w:hAnsi="Times New Roman" w:cs="Times New Roman"/>
          <w:sz w:val="26"/>
          <w:szCs w:val="26"/>
        </w:rPr>
        <w:t xml:space="preserve"> от 08.06.2020 N 172-ФЗ "О внесении изменений в часть вторую Налогового кодекса Российской Федерации" (Собрание законодательства Российской Федерации, 2020, N 24, ст. 3746) (далее - Федеральный закон N 172-ФЗ) освобождается от исполнения обязанности по уплате налога (авансового платежа по налогу) за период владения объектом налогообложения с 1 апреля по 30 июня 2020 года, то в первой</w:t>
      </w:r>
      <w:proofErr w:type="gramEnd"/>
      <w:r w:rsidRPr="005E13F2">
        <w:rPr>
          <w:rFonts w:ascii="Times New Roman" w:hAnsi="Times New Roman" w:cs="Times New Roman"/>
          <w:sz w:val="26"/>
          <w:szCs w:val="26"/>
        </w:rPr>
        <w:t xml:space="preserve"> </w:t>
      </w:r>
      <w:proofErr w:type="gramStart"/>
      <w:r w:rsidRPr="005E13F2">
        <w:rPr>
          <w:rFonts w:ascii="Times New Roman" w:hAnsi="Times New Roman" w:cs="Times New Roman"/>
          <w:sz w:val="26"/>
          <w:szCs w:val="26"/>
        </w:rPr>
        <w:t xml:space="preserve">части </w:t>
      </w:r>
      <w:hyperlink r:id="rId204" w:history="1">
        <w:r w:rsidRPr="005E13F2">
          <w:rPr>
            <w:rFonts w:ascii="Times New Roman" w:hAnsi="Times New Roman" w:cs="Times New Roman"/>
            <w:sz w:val="26"/>
            <w:szCs w:val="26"/>
          </w:rPr>
          <w:t>строки</w:t>
        </w:r>
      </w:hyperlink>
      <w:r w:rsidRPr="005E13F2">
        <w:rPr>
          <w:rFonts w:ascii="Times New Roman" w:hAnsi="Times New Roman" w:cs="Times New Roman"/>
          <w:sz w:val="26"/>
          <w:szCs w:val="26"/>
        </w:rPr>
        <w:t xml:space="preserve"> с кодом 230 указывается один из кодов налоговой льготы согласно </w:t>
      </w:r>
      <w:hyperlink w:anchor="Par521" w:history="1">
        <w:r w:rsidRPr="005E13F2">
          <w:rPr>
            <w:rFonts w:ascii="Times New Roman" w:hAnsi="Times New Roman" w:cs="Times New Roman"/>
            <w:sz w:val="26"/>
            <w:szCs w:val="26"/>
          </w:rPr>
          <w:t>приложению N 6</w:t>
        </w:r>
      </w:hyperlink>
      <w:r w:rsidRPr="005E13F2">
        <w:rPr>
          <w:rFonts w:ascii="Times New Roman" w:hAnsi="Times New Roman" w:cs="Times New Roman"/>
          <w:sz w:val="26"/>
          <w:szCs w:val="26"/>
        </w:rPr>
        <w:t xml:space="preserve"> к настоящему Порядку (2010501, 2010502, 2010503, 2010504), во второй части показателя указываются нули, а по </w:t>
      </w:r>
      <w:hyperlink r:id="rId205"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240 указывается исчисленная сумма авансового платежа по налогу за период владения объектом налогообложения с 1 апреля по 30 июня 2020 года.</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Если организация согласно Федеральному </w:t>
      </w:r>
      <w:hyperlink r:id="rId206" w:history="1">
        <w:r w:rsidRPr="005E13F2">
          <w:rPr>
            <w:rFonts w:ascii="Times New Roman" w:hAnsi="Times New Roman" w:cs="Times New Roman"/>
            <w:sz w:val="26"/>
            <w:szCs w:val="26"/>
          </w:rPr>
          <w:t>закону</w:t>
        </w:r>
      </w:hyperlink>
      <w:r w:rsidRPr="005E13F2">
        <w:rPr>
          <w:rFonts w:ascii="Times New Roman" w:hAnsi="Times New Roman" w:cs="Times New Roman"/>
          <w:sz w:val="26"/>
          <w:szCs w:val="26"/>
        </w:rPr>
        <w:t xml:space="preserve"> N 172-ФЗ освобождается от исполнения обязанности по уплате налога (авансового платежа по налогу) за период владения объектом налогообложения с 1 апреля по 30 июня 2020 года и законом субъекта Российской Федерации для данной категории налогоплательщиков установлена налоговая льгота по налогу в виде уменьшения подлежащей уплате в бюджет суммы исчисленного налога, то в первой части </w:t>
      </w:r>
      <w:hyperlink r:id="rId207" w:history="1">
        <w:r w:rsidRPr="005E13F2">
          <w:rPr>
            <w:rFonts w:ascii="Times New Roman" w:hAnsi="Times New Roman" w:cs="Times New Roman"/>
            <w:sz w:val="26"/>
            <w:szCs w:val="26"/>
          </w:rPr>
          <w:t>строки</w:t>
        </w:r>
        <w:proofErr w:type="gramEnd"/>
      </w:hyperlink>
      <w:r w:rsidRPr="005E13F2">
        <w:rPr>
          <w:rFonts w:ascii="Times New Roman" w:hAnsi="Times New Roman" w:cs="Times New Roman"/>
          <w:sz w:val="26"/>
          <w:szCs w:val="26"/>
        </w:rPr>
        <w:t xml:space="preserve"> </w:t>
      </w:r>
      <w:proofErr w:type="gramStart"/>
      <w:r w:rsidRPr="005E13F2">
        <w:rPr>
          <w:rFonts w:ascii="Times New Roman" w:hAnsi="Times New Roman" w:cs="Times New Roman"/>
          <w:sz w:val="26"/>
          <w:szCs w:val="26"/>
        </w:rPr>
        <w:t xml:space="preserve">с кодом 230 указывается один из кодов налоговой льготы согласно </w:t>
      </w:r>
      <w:hyperlink w:anchor="Par521" w:history="1">
        <w:r w:rsidRPr="005E13F2">
          <w:rPr>
            <w:rFonts w:ascii="Times New Roman" w:hAnsi="Times New Roman" w:cs="Times New Roman"/>
            <w:sz w:val="26"/>
            <w:szCs w:val="26"/>
          </w:rPr>
          <w:t>приложению N 6</w:t>
        </w:r>
      </w:hyperlink>
      <w:r w:rsidRPr="005E13F2">
        <w:rPr>
          <w:rFonts w:ascii="Times New Roman" w:hAnsi="Times New Roman" w:cs="Times New Roman"/>
          <w:sz w:val="26"/>
          <w:szCs w:val="26"/>
        </w:rPr>
        <w:t xml:space="preserve"> к настоящему Порядку (2010505, 2010506, 2010507, 2010508), во второй части показателя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 в виде уменьшения подлежащей уплате в бюджет суммы исчисленного налога;</w:t>
      </w:r>
      <w:proofErr w:type="gramEnd"/>
      <w:r w:rsidRPr="005E13F2">
        <w:rPr>
          <w:rFonts w:ascii="Times New Roman" w:hAnsi="Times New Roman" w:cs="Times New Roman"/>
          <w:sz w:val="26"/>
          <w:szCs w:val="26"/>
        </w:rPr>
        <w:t xml:space="preserve"> по </w:t>
      </w:r>
      <w:hyperlink r:id="rId208"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240 указывается исчисленная сумма налоговой льготы (в том числе с учетом суммы авансового платежа за период владения объектом налогообложения с 1 апреля по 30 июня 2020 года);</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(подпункт в ред. </w:t>
      </w:r>
      <w:hyperlink r:id="rId209"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210" w:history="1">
        <w:proofErr w:type="gramStart"/>
        <w:r w:rsidR="005E13F2" w:rsidRPr="005E13F2">
          <w:rPr>
            <w:rFonts w:ascii="Times New Roman" w:hAnsi="Times New Roman" w:cs="Times New Roman"/>
            <w:sz w:val="26"/>
            <w:szCs w:val="26"/>
          </w:rPr>
          <w:t>15</w:t>
        </w:r>
      </w:hyperlink>
      <w:r w:rsidR="005E13F2" w:rsidRPr="005E13F2">
        <w:rPr>
          <w:rFonts w:ascii="Times New Roman" w:hAnsi="Times New Roman" w:cs="Times New Roman"/>
          <w:sz w:val="26"/>
          <w:szCs w:val="26"/>
        </w:rPr>
        <w:t xml:space="preserve">) строка с </w:t>
      </w:r>
      <w:hyperlink r:id="rId211" w:history="1">
        <w:r w:rsidR="005E13F2" w:rsidRPr="005E13F2">
          <w:rPr>
            <w:rFonts w:ascii="Times New Roman" w:hAnsi="Times New Roman" w:cs="Times New Roman"/>
            <w:sz w:val="26"/>
            <w:szCs w:val="26"/>
          </w:rPr>
          <w:t>кодом 250</w:t>
        </w:r>
      </w:hyperlink>
      <w:r w:rsidR="005E13F2" w:rsidRPr="005E13F2">
        <w:rPr>
          <w:rFonts w:ascii="Times New Roman" w:hAnsi="Times New Roman" w:cs="Times New Roman"/>
          <w:sz w:val="26"/>
          <w:szCs w:val="26"/>
        </w:rPr>
        <w:t xml:space="preserve"> заполняется только в представляемом по месту нахождения организации </w:t>
      </w:r>
      <w:hyperlink r:id="rId212" w:history="1">
        <w:r w:rsidR="005E13F2" w:rsidRPr="005E13F2">
          <w:rPr>
            <w:rFonts w:ascii="Times New Roman" w:hAnsi="Times New Roman" w:cs="Times New Roman"/>
            <w:sz w:val="26"/>
            <w:szCs w:val="26"/>
          </w:rPr>
          <w:t>Разделе 2</w:t>
        </w:r>
      </w:hyperlink>
      <w:r w:rsidR="005E13F2" w:rsidRPr="005E13F2">
        <w:rPr>
          <w:rFonts w:ascii="Times New Roman" w:hAnsi="Times New Roman" w:cs="Times New Roman"/>
          <w:sz w:val="26"/>
          <w:szCs w:val="26"/>
        </w:rPr>
        <w:t xml:space="preserve"> Декларации с кодом 04 по </w:t>
      </w:r>
      <w:hyperlink r:id="rId213" w:history="1">
        <w:r w:rsidR="005E13F2" w:rsidRPr="005E13F2">
          <w:rPr>
            <w:rFonts w:ascii="Times New Roman" w:hAnsi="Times New Roman" w:cs="Times New Roman"/>
            <w:sz w:val="26"/>
            <w:szCs w:val="26"/>
          </w:rPr>
          <w:t>строке</w:t>
        </w:r>
      </w:hyperlink>
      <w:r w:rsidR="005E13F2" w:rsidRPr="005E13F2">
        <w:rPr>
          <w:rFonts w:ascii="Times New Roman" w:hAnsi="Times New Roman" w:cs="Times New Roman"/>
          <w:sz w:val="26"/>
          <w:szCs w:val="26"/>
        </w:rPr>
        <w:t xml:space="preserve"> "Код вида имущества (код строки 001)", в случае использования организацией в соответствии со </w:t>
      </w:r>
      <w:hyperlink r:id="rId214" w:history="1">
        <w:r w:rsidR="005E13F2" w:rsidRPr="005E13F2">
          <w:rPr>
            <w:rFonts w:ascii="Times New Roman" w:hAnsi="Times New Roman" w:cs="Times New Roman"/>
            <w:sz w:val="26"/>
            <w:szCs w:val="26"/>
          </w:rPr>
          <w:t>статьей 386.1</w:t>
        </w:r>
      </w:hyperlink>
      <w:r w:rsidR="005E13F2" w:rsidRPr="005E13F2">
        <w:rPr>
          <w:rFonts w:ascii="Times New Roman" w:hAnsi="Times New Roman" w:cs="Times New Roman"/>
          <w:sz w:val="26"/>
          <w:szCs w:val="26"/>
        </w:rPr>
        <w:t xml:space="preserve"> Кодекса права на зачет сумм налога, фактически уплаченных за пределами территории Российской Федерации в соответствии с законодательством другого государства в отношении имущества, принадлежащего российской</w:t>
      </w:r>
      <w:proofErr w:type="gramEnd"/>
      <w:r w:rsidR="005E13F2" w:rsidRPr="005E13F2">
        <w:rPr>
          <w:rFonts w:ascii="Times New Roman" w:hAnsi="Times New Roman" w:cs="Times New Roman"/>
          <w:sz w:val="26"/>
          <w:szCs w:val="26"/>
        </w:rPr>
        <w:t xml:space="preserve"> организации и расположенного на территории этого государства.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В строке с </w:t>
      </w:r>
      <w:hyperlink r:id="rId215" w:history="1">
        <w:r w:rsidRPr="005E13F2">
          <w:rPr>
            <w:rFonts w:ascii="Times New Roman" w:hAnsi="Times New Roman" w:cs="Times New Roman"/>
            <w:sz w:val="26"/>
            <w:szCs w:val="26"/>
          </w:rPr>
          <w:t>кодом 250</w:t>
        </w:r>
      </w:hyperlink>
      <w:r w:rsidRPr="005E13F2">
        <w:rPr>
          <w:rFonts w:ascii="Times New Roman" w:hAnsi="Times New Roman" w:cs="Times New Roman"/>
          <w:sz w:val="26"/>
          <w:szCs w:val="26"/>
        </w:rPr>
        <w:t xml:space="preserve"> указывается уплаченная за пределами территории Российской Федерации в соответствии с законодательством другого государства сумма налога в отношении имущества, принадлежащего российской организации и расположенного на территории этого государства, в соответствии с прилагаемым к Декларации документом об уплате налога за пределами территории Российской Федерации, подтвержденным налоговым органом соответствующего иностранного государства;</w:t>
      </w:r>
      <w:proofErr w:type="gramEnd"/>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216" w:history="1">
        <w:r w:rsidR="005E13F2" w:rsidRPr="005E13F2">
          <w:rPr>
            <w:rFonts w:ascii="Times New Roman" w:hAnsi="Times New Roman" w:cs="Times New Roman"/>
            <w:sz w:val="26"/>
            <w:szCs w:val="26"/>
          </w:rPr>
          <w:t>16</w:t>
        </w:r>
      </w:hyperlink>
      <w:r w:rsidR="005E13F2" w:rsidRPr="005E13F2">
        <w:rPr>
          <w:rFonts w:ascii="Times New Roman" w:hAnsi="Times New Roman" w:cs="Times New Roman"/>
          <w:sz w:val="26"/>
          <w:szCs w:val="26"/>
        </w:rPr>
        <w:t xml:space="preserve">) по строке с </w:t>
      </w:r>
      <w:hyperlink r:id="rId217" w:history="1">
        <w:r w:rsidR="005E13F2" w:rsidRPr="005E13F2">
          <w:rPr>
            <w:rFonts w:ascii="Times New Roman" w:hAnsi="Times New Roman" w:cs="Times New Roman"/>
            <w:sz w:val="26"/>
            <w:szCs w:val="26"/>
          </w:rPr>
          <w:t>кодом 260</w:t>
        </w:r>
      </w:hyperlink>
      <w:r w:rsidR="005E13F2" w:rsidRPr="005E13F2">
        <w:rPr>
          <w:rFonts w:ascii="Times New Roman" w:hAnsi="Times New Roman" w:cs="Times New Roman"/>
          <w:sz w:val="26"/>
          <w:szCs w:val="26"/>
        </w:rPr>
        <w:t xml:space="preserve"> отражается исчисленная сумма налога, подлежащая уплате в бюджет за налоговый период.</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218"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с отметкой 04 по </w:t>
      </w:r>
      <w:hyperlink r:id="rId219"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строке с </w:t>
      </w:r>
      <w:hyperlink r:id="rId220" w:history="1">
        <w:r w:rsidRPr="005E13F2">
          <w:rPr>
            <w:rFonts w:ascii="Times New Roman" w:hAnsi="Times New Roman" w:cs="Times New Roman"/>
            <w:sz w:val="26"/>
            <w:szCs w:val="26"/>
          </w:rPr>
          <w:t>кодом 260</w:t>
        </w:r>
      </w:hyperlink>
      <w:r w:rsidRPr="005E13F2">
        <w:rPr>
          <w:rFonts w:ascii="Times New Roman" w:hAnsi="Times New Roman" w:cs="Times New Roman"/>
          <w:sz w:val="26"/>
          <w:szCs w:val="26"/>
        </w:rPr>
        <w:t xml:space="preserve"> указывается нулевое значение в случае, если значение строки с </w:t>
      </w:r>
      <w:hyperlink r:id="rId221" w:history="1">
        <w:r w:rsidRPr="005E13F2">
          <w:rPr>
            <w:rFonts w:ascii="Times New Roman" w:hAnsi="Times New Roman" w:cs="Times New Roman"/>
            <w:sz w:val="26"/>
            <w:szCs w:val="26"/>
          </w:rPr>
          <w:t>кодом 250</w:t>
        </w:r>
      </w:hyperlink>
      <w:r w:rsidRPr="005E13F2">
        <w:rPr>
          <w:rFonts w:ascii="Times New Roman" w:hAnsi="Times New Roman" w:cs="Times New Roman"/>
          <w:sz w:val="26"/>
          <w:szCs w:val="26"/>
        </w:rPr>
        <w:t xml:space="preserve"> больше или равно разности строк с </w:t>
      </w:r>
      <w:hyperlink r:id="rId222" w:history="1">
        <w:r w:rsidRPr="005E13F2">
          <w:rPr>
            <w:rFonts w:ascii="Times New Roman" w:hAnsi="Times New Roman" w:cs="Times New Roman"/>
            <w:sz w:val="26"/>
            <w:szCs w:val="26"/>
          </w:rPr>
          <w:t>кодами 220</w:t>
        </w:r>
      </w:hyperlink>
      <w:r w:rsidRPr="005E13F2">
        <w:rPr>
          <w:rFonts w:ascii="Times New Roman" w:hAnsi="Times New Roman" w:cs="Times New Roman"/>
          <w:sz w:val="26"/>
          <w:szCs w:val="26"/>
        </w:rPr>
        <w:t xml:space="preserve"> и </w:t>
      </w:r>
      <w:hyperlink r:id="rId223" w:history="1">
        <w:r w:rsidRPr="005E13F2">
          <w:rPr>
            <w:rFonts w:ascii="Times New Roman" w:hAnsi="Times New Roman" w:cs="Times New Roman"/>
            <w:sz w:val="26"/>
            <w:szCs w:val="26"/>
          </w:rPr>
          <w:t>240</w:t>
        </w:r>
      </w:hyperlink>
      <w:r w:rsidRPr="005E13F2">
        <w:rPr>
          <w:rFonts w:ascii="Times New Roman" w:hAnsi="Times New Roman" w:cs="Times New Roman"/>
          <w:sz w:val="26"/>
          <w:szCs w:val="26"/>
        </w:rPr>
        <w:t>;</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строке с </w:t>
      </w:r>
      <w:hyperlink r:id="rId224" w:history="1">
        <w:r w:rsidRPr="005E13F2">
          <w:rPr>
            <w:rFonts w:ascii="Times New Roman" w:hAnsi="Times New Roman" w:cs="Times New Roman"/>
            <w:sz w:val="26"/>
            <w:szCs w:val="26"/>
          </w:rPr>
          <w:t>кодом 260</w:t>
        </w:r>
      </w:hyperlink>
      <w:r w:rsidRPr="005E13F2">
        <w:rPr>
          <w:rFonts w:ascii="Times New Roman" w:hAnsi="Times New Roman" w:cs="Times New Roman"/>
          <w:sz w:val="26"/>
          <w:szCs w:val="26"/>
        </w:rPr>
        <w:t xml:space="preserve"> указывается разность значений строк с </w:t>
      </w:r>
      <w:hyperlink r:id="rId225" w:history="1">
        <w:r w:rsidRPr="005E13F2">
          <w:rPr>
            <w:rFonts w:ascii="Times New Roman" w:hAnsi="Times New Roman" w:cs="Times New Roman"/>
            <w:sz w:val="26"/>
            <w:szCs w:val="26"/>
          </w:rPr>
          <w:t>кодами 220</w:t>
        </w:r>
      </w:hyperlink>
      <w:r w:rsidRPr="005E13F2">
        <w:rPr>
          <w:rFonts w:ascii="Times New Roman" w:hAnsi="Times New Roman" w:cs="Times New Roman"/>
          <w:sz w:val="26"/>
          <w:szCs w:val="26"/>
        </w:rPr>
        <w:t xml:space="preserve"> и </w:t>
      </w:r>
      <w:hyperlink r:id="rId226" w:history="1">
        <w:r w:rsidRPr="005E13F2">
          <w:rPr>
            <w:rFonts w:ascii="Times New Roman" w:hAnsi="Times New Roman" w:cs="Times New Roman"/>
            <w:sz w:val="26"/>
            <w:szCs w:val="26"/>
          </w:rPr>
          <w:t>240</w:t>
        </w:r>
      </w:hyperlink>
      <w:r w:rsidRPr="005E13F2">
        <w:rPr>
          <w:rFonts w:ascii="Times New Roman" w:hAnsi="Times New Roman" w:cs="Times New Roman"/>
          <w:sz w:val="26"/>
          <w:szCs w:val="26"/>
        </w:rPr>
        <w:t xml:space="preserve"> за минусом значения строки с </w:t>
      </w:r>
      <w:hyperlink r:id="rId227" w:history="1">
        <w:r w:rsidRPr="005E13F2">
          <w:rPr>
            <w:rFonts w:ascii="Times New Roman" w:hAnsi="Times New Roman" w:cs="Times New Roman"/>
            <w:sz w:val="26"/>
            <w:szCs w:val="26"/>
          </w:rPr>
          <w:t>кодом 250</w:t>
        </w:r>
      </w:hyperlink>
      <w:r w:rsidRPr="005E13F2">
        <w:rPr>
          <w:rFonts w:ascii="Times New Roman" w:hAnsi="Times New Roman" w:cs="Times New Roman"/>
          <w:sz w:val="26"/>
          <w:szCs w:val="26"/>
        </w:rPr>
        <w:t xml:space="preserve">, если значение строки с </w:t>
      </w:r>
      <w:hyperlink r:id="rId228" w:history="1">
        <w:r w:rsidRPr="005E13F2">
          <w:rPr>
            <w:rFonts w:ascii="Times New Roman" w:hAnsi="Times New Roman" w:cs="Times New Roman"/>
            <w:sz w:val="26"/>
            <w:szCs w:val="26"/>
          </w:rPr>
          <w:t>кодом 250</w:t>
        </w:r>
      </w:hyperlink>
      <w:r w:rsidRPr="005E13F2">
        <w:rPr>
          <w:rFonts w:ascii="Times New Roman" w:hAnsi="Times New Roman" w:cs="Times New Roman"/>
          <w:sz w:val="26"/>
          <w:szCs w:val="26"/>
        </w:rPr>
        <w:t xml:space="preserve"> меньше разности строк с </w:t>
      </w:r>
      <w:hyperlink r:id="rId229" w:history="1">
        <w:r w:rsidRPr="005E13F2">
          <w:rPr>
            <w:rFonts w:ascii="Times New Roman" w:hAnsi="Times New Roman" w:cs="Times New Roman"/>
            <w:sz w:val="26"/>
            <w:szCs w:val="26"/>
          </w:rPr>
          <w:t>кодами 220</w:t>
        </w:r>
      </w:hyperlink>
      <w:r w:rsidRPr="005E13F2">
        <w:rPr>
          <w:rFonts w:ascii="Times New Roman" w:hAnsi="Times New Roman" w:cs="Times New Roman"/>
          <w:sz w:val="26"/>
          <w:szCs w:val="26"/>
        </w:rPr>
        <w:t xml:space="preserve"> и </w:t>
      </w:r>
      <w:hyperlink r:id="rId230" w:history="1">
        <w:r w:rsidRPr="005E13F2">
          <w:rPr>
            <w:rFonts w:ascii="Times New Roman" w:hAnsi="Times New Roman" w:cs="Times New Roman"/>
            <w:sz w:val="26"/>
            <w:szCs w:val="26"/>
          </w:rPr>
          <w:t>240</w:t>
        </w:r>
      </w:hyperlink>
      <w:r w:rsidRPr="005E13F2">
        <w:rPr>
          <w:rFonts w:ascii="Times New Roman" w:hAnsi="Times New Roman" w:cs="Times New Roman"/>
          <w:sz w:val="26"/>
          <w:szCs w:val="26"/>
        </w:rPr>
        <w:t>.</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В случае заполнения </w:t>
      </w:r>
      <w:hyperlink r:id="rId231" w:history="1">
        <w:r w:rsidRPr="005E13F2">
          <w:rPr>
            <w:rFonts w:ascii="Times New Roman" w:hAnsi="Times New Roman" w:cs="Times New Roman"/>
            <w:sz w:val="26"/>
            <w:szCs w:val="26"/>
          </w:rPr>
          <w:t>Раздела 2</w:t>
        </w:r>
      </w:hyperlink>
      <w:r w:rsidRPr="005E13F2">
        <w:rPr>
          <w:rFonts w:ascii="Times New Roman" w:hAnsi="Times New Roman" w:cs="Times New Roman"/>
          <w:sz w:val="26"/>
          <w:szCs w:val="26"/>
        </w:rPr>
        <w:t xml:space="preserve"> с отметками 01, 02, 03, 05, 07, 08, 09, 10 и 14 по </w:t>
      </w:r>
      <w:hyperlink r:id="rId232"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 по </w:t>
      </w:r>
      <w:hyperlink r:id="rId233"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260 указывается разность значений строк с кодами </w:t>
      </w:r>
      <w:hyperlink r:id="rId234" w:history="1">
        <w:r w:rsidRPr="005E13F2">
          <w:rPr>
            <w:rFonts w:ascii="Times New Roman" w:hAnsi="Times New Roman" w:cs="Times New Roman"/>
            <w:sz w:val="26"/>
            <w:szCs w:val="26"/>
          </w:rPr>
          <w:t>220</w:t>
        </w:r>
      </w:hyperlink>
      <w:r w:rsidRPr="005E13F2">
        <w:rPr>
          <w:rFonts w:ascii="Times New Roman" w:hAnsi="Times New Roman" w:cs="Times New Roman"/>
          <w:sz w:val="26"/>
          <w:szCs w:val="26"/>
        </w:rPr>
        <w:t xml:space="preserve"> и </w:t>
      </w:r>
      <w:hyperlink r:id="rId235" w:history="1">
        <w:r w:rsidRPr="005E13F2">
          <w:rPr>
            <w:rFonts w:ascii="Times New Roman" w:hAnsi="Times New Roman" w:cs="Times New Roman"/>
            <w:sz w:val="26"/>
            <w:szCs w:val="26"/>
          </w:rPr>
          <w:t>240</w:t>
        </w:r>
      </w:hyperlink>
      <w:r w:rsidRPr="005E13F2">
        <w:rPr>
          <w:rFonts w:ascii="Times New Roman" w:hAnsi="Times New Roman" w:cs="Times New Roman"/>
          <w:sz w:val="26"/>
          <w:szCs w:val="26"/>
        </w:rPr>
        <w:t xml:space="preserve">. Если исчисленное таким образом значение по </w:t>
      </w:r>
      <w:hyperlink r:id="rId236"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260 меньше нуля, по </w:t>
      </w:r>
      <w:hyperlink r:id="rId237"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260 указывается нулевое значение.</w:t>
      </w:r>
      <w:proofErr w:type="gramEnd"/>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238"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outlineLvl w:val="1"/>
        <w:rPr>
          <w:rFonts w:ascii="Times New Roman" w:hAnsi="Times New Roman" w:cs="Times New Roman"/>
          <w:b/>
          <w:bCs/>
          <w:sz w:val="26"/>
          <w:szCs w:val="26"/>
        </w:rPr>
      </w:pPr>
      <w:r w:rsidRPr="005E13F2">
        <w:rPr>
          <w:rFonts w:ascii="Times New Roman" w:hAnsi="Times New Roman" w:cs="Times New Roman"/>
          <w:b/>
          <w:bCs/>
          <w:sz w:val="26"/>
          <w:szCs w:val="26"/>
        </w:rPr>
        <w:t>VI. Заполнение Раздела 2.1 Декларации</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6.1. </w:t>
      </w:r>
      <w:hyperlink r:id="rId239" w:history="1">
        <w:r w:rsidRPr="005E13F2">
          <w:rPr>
            <w:rFonts w:ascii="Times New Roman" w:hAnsi="Times New Roman" w:cs="Times New Roman"/>
            <w:sz w:val="26"/>
            <w:szCs w:val="26"/>
          </w:rPr>
          <w:t>Раздел 2.1</w:t>
        </w:r>
      </w:hyperlink>
      <w:r w:rsidRPr="005E13F2">
        <w:rPr>
          <w:rFonts w:ascii="Times New Roman" w:hAnsi="Times New Roman" w:cs="Times New Roman"/>
          <w:sz w:val="26"/>
          <w:szCs w:val="26"/>
        </w:rPr>
        <w:t xml:space="preserve"> Декларации заполняется российскими и иностранными организациями в отношении объектов недвижимого имущества, налоговой базой в отношении которых признается среднегодовая стоимость, сумма налога в отношении которых исчисляется в </w:t>
      </w:r>
      <w:hyperlink r:id="rId240" w:history="1">
        <w:r w:rsidRPr="005E13F2">
          <w:rPr>
            <w:rFonts w:ascii="Times New Roman" w:hAnsi="Times New Roman" w:cs="Times New Roman"/>
            <w:sz w:val="26"/>
            <w:szCs w:val="26"/>
          </w:rPr>
          <w:t>Разделе 2</w:t>
        </w:r>
      </w:hyperlink>
      <w:r w:rsidRPr="005E13F2">
        <w:rPr>
          <w:rFonts w:ascii="Times New Roman" w:hAnsi="Times New Roman" w:cs="Times New Roman"/>
          <w:sz w:val="26"/>
          <w:szCs w:val="26"/>
        </w:rPr>
        <w:t xml:space="preserve">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6.2. В каждом блоке строк с </w:t>
      </w:r>
      <w:hyperlink r:id="rId241" w:history="1">
        <w:r w:rsidRPr="005E13F2">
          <w:rPr>
            <w:rFonts w:ascii="Times New Roman" w:hAnsi="Times New Roman" w:cs="Times New Roman"/>
            <w:sz w:val="26"/>
            <w:szCs w:val="26"/>
          </w:rPr>
          <w:t>кодами 010</w:t>
        </w:r>
      </w:hyperlink>
      <w:r w:rsidRPr="005E13F2">
        <w:rPr>
          <w:rFonts w:ascii="Times New Roman" w:hAnsi="Times New Roman" w:cs="Times New Roman"/>
          <w:sz w:val="26"/>
          <w:szCs w:val="26"/>
        </w:rPr>
        <w:t xml:space="preserve"> - </w:t>
      </w:r>
      <w:hyperlink r:id="rId242" w:history="1">
        <w:r w:rsidRPr="005E13F2">
          <w:rPr>
            <w:rFonts w:ascii="Times New Roman" w:hAnsi="Times New Roman" w:cs="Times New Roman"/>
            <w:sz w:val="26"/>
            <w:szCs w:val="26"/>
          </w:rPr>
          <w:t>050</w:t>
        </w:r>
      </w:hyperlink>
      <w:r w:rsidRPr="005E13F2">
        <w:rPr>
          <w:rFonts w:ascii="Times New Roman" w:hAnsi="Times New Roman" w:cs="Times New Roman"/>
          <w:sz w:val="26"/>
          <w:szCs w:val="26"/>
        </w:rPr>
        <w:t xml:space="preserve"> Раздела 2.1 Декларации указываются: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1) по строке с </w:t>
      </w:r>
      <w:hyperlink r:id="rId243"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указывается код номера объекта, в отношении которого заполняется </w:t>
      </w:r>
      <w:hyperlink r:id="rId244" w:history="1">
        <w:r w:rsidRPr="005E13F2">
          <w:rPr>
            <w:rFonts w:ascii="Times New Roman" w:hAnsi="Times New Roman" w:cs="Times New Roman"/>
            <w:sz w:val="26"/>
            <w:szCs w:val="26"/>
          </w:rPr>
          <w:t>Раздел 2.1</w:t>
        </w:r>
      </w:hyperlink>
      <w:r w:rsidRPr="005E13F2">
        <w:rPr>
          <w:rFonts w:ascii="Times New Roman" w:hAnsi="Times New Roman" w:cs="Times New Roman"/>
          <w:sz w:val="26"/>
          <w:szCs w:val="26"/>
        </w:rPr>
        <w:t xml:space="preserve"> Декларации. При этом:</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наличия у объекта недвижимого имущества кадастрового номера, указанного в Едином государственном реестре недвижимости (далее - ЕГРН), по строке с </w:t>
      </w:r>
      <w:hyperlink r:id="rId245"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указывается код "1";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отсутствия у объекта недвижимого имущества кадастрового номера, указанного в ЕГРН, и наличия у объекта недвижимого имущества условного номера, указанного в ЕГРН, по строке с </w:t>
      </w:r>
      <w:hyperlink r:id="rId246"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указывается код "2";</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отсутствия у объекта недвижимого имущества кадастрового номера и условного номера, указанных в ЕГРН, и наличия инвентарного номера, а также присвоенного этому объекту адреса на территории Российской Федерации с указанием муниципального образования, по строке с </w:t>
      </w:r>
      <w:hyperlink r:id="rId247"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указывается код "3";</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отсутствия у объекта недвижимого имущества кадастрового номера и условного номера, указанных в ЕГРН, и наличия инвентарного </w:t>
      </w:r>
      <w:proofErr w:type="gramStart"/>
      <w:r w:rsidRPr="005E13F2">
        <w:rPr>
          <w:rFonts w:ascii="Times New Roman" w:hAnsi="Times New Roman" w:cs="Times New Roman"/>
          <w:sz w:val="26"/>
          <w:szCs w:val="26"/>
        </w:rPr>
        <w:t>номера</w:t>
      </w:r>
      <w:proofErr w:type="gramEnd"/>
      <w:r w:rsidRPr="005E13F2">
        <w:rPr>
          <w:rFonts w:ascii="Times New Roman" w:hAnsi="Times New Roman" w:cs="Times New Roman"/>
          <w:sz w:val="26"/>
          <w:szCs w:val="26"/>
        </w:rPr>
        <w:t xml:space="preserve"> при отсутствии присвоенного этому объекту адреса на территории Российской Федерации с указанием муниципального образования, по строке с </w:t>
      </w:r>
      <w:hyperlink r:id="rId248"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указывается код "4";</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249" w:history="1">
        <w:r w:rsidRPr="005E13F2">
          <w:rPr>
            <w:rFonts w:ascii="Times New Roman" w:hAnsi="Times New Roman" w:cs="Times New Roman"/>
            <w:sz w:val="26"/>
            <w:szCs w:val="26"/>
          </w:rPr>
          <w:t>Раздела 2.1</w:t>
        </w:r>
      </w:hyperlink>
      <w:r w:rsidRPr="005E13F2">
        <w:rPr>
          <w:rFonts w:ascii="Times New Roman" w:hAnsi="Times New Roman" w:cs="Times New Roman"/>
          <w:sz w:val="26"/>
          <w:szCs w:val="26"/>
        </w:rPr>
        <w:t xml:space="preserve"> по водному транспортному средству по строке с </w:t>
      </w:r>
      <w:hyperlink r:id="rId250"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указывается код "5";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251" w:history="1">
        <w:r w:rsidRPr="005E13F2">
          <w:rPr>
            <w:rFonts w:ascii="Times New Roman" w:hAnsi="Times New Roman" w:cs="Times New Roman"/>
            <w:sz w:val="26"/>
            <w:szCs w:val="26"/>
          </w:rPr>
          <w:t>Раздела 2.1</w:t>
        </w:r>
      </w:hyperlink>
      <w:r w:rsidRPr="005E13F2">
        <w:rPr>
          <w:rFonts w:ascii="Times New Roman" w:hAnsi="Times New Roman" w:cs="Times New Roman"/>
          <w:sz w:val="26"/>
          <w:szCs w:val="26"/>
        </w:rPr>
        <w:t xml:space="preserve"> по воздушному транспортному средству по строке с </w:t>
      </w:r>
      <w:hyperlink r:id="rId252"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указывается код "6";</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строке с </w:t>
      </w:r>
      <w:hyperlink r:id="rId253" w:history="1">
        <w:r w:rsidRPr="005E13F2">
          <w:rPr>
            <w:rFonts w:ascii="Times New Roman" w:hAnsi="Times New Roman" w:cs="Times New Roman"/>
            <w:sz w:val="26"/>
            <w:szCs w:val="26"/>
          </w:rPr>
          <w:t>кодом 020</w:t>
        </w:r>
      </w:hyperlink>
      <w:r w:rsidRPr="005E13F2">
        <w:rPr>
          <w:rFonts w:ascii="Times New Roman" w:hAnsi="Times New Roman" w:cs="Times New Roman"/>
          <w:sz w:val="26"/>
          <w:szCs w:val="26"/>
        </w:rPr>
        <w:t xml:space="preserve"> указывается: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кадастровый номер, указанный в ЕГРН, - в случае указания в строке с </w:t>
      </w:r>
      <w:hyperlink r:id="rId254"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кода "1",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условный номер, указанный в ЕГРН, - в случае указания в строке с </w:t>
      </w:r>
      <w:hyperlink r:id="rId255"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кода "2",</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инвентарный номер - в случае указания в строке с </w:t>
      </w:r>
      <w:hyperlink r:id="rId256"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кода "3" или кода "4",</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идентификационный номер (регистрационный номер судна, присвоенный ему Международной морской организацией, регистровый номер классификационного общества), присвоенный морскому судну, судну внутреннего плавания (при наличии таких номеров) - в случае указания в строке с </w:t>
      </w:r>
      <w:hyperlink r:id="rId257"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кода "5",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серийный (идентификационный) номер воздушного судна - в случае указания в строке с </w:t>
      </w:r>
      <w:hyperlink r:id="rId258"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кода "6";</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2) по строке с </w:t>
      </w:r>
      <w:hyperlink r:id="rId259" w:history="1">
        <w:r w:rsidRPr="005E13F2">
          <w:rPr>
            <w:rFonts w:ascii="Times New Roman" w:hAnsi="Times New Roman" w:cs="Times New Roman"/>
            <w:sz w:val="26"/>
            <w:szCs w:val="26"/>
          </w:rPr>
          <w:t>кодом 030</w:t>
        </w:r>
      </w:hyperlink>
      <w:r w:rsidRPr="005E13F2">
        <w:rPr>
          <w:rFonts w:ascii="Times New Roman" w:hAnsi="Times New Roman" w:cs="Times New Roman"/>
          <w:sz w:val="26"/>
          <w:szCs w:val="26"/>
        </w:rPr>
        <w:t xml:space="preserve"> указывается адрес объекта недвижимого имущества, расположенного на территории Российской Федерации, в случае, если адрес включает указание муниципального образования. Строка с </w:t>
      </w:r>
      <w:hyperlink r:id="rId260" w:history="1">
        <w:r w:rsidRPr="005E13F2">
          <w:rPr>
            <w:rFonts w:ascii="Times New Roman" w:hAnsi="Times New Roman" w:cs="Times New Roman"/>
            <w:sz w:val="26"/>
            <w:szCs w:val="26"/>
          </w:rPr>
          <w:t>кодом 030</w:t>
        </w:r>
      </w:hyperlink>
      <w:r w:rsidRPr="005E13F2">
        <w:rPr>
          <w:rFonts w:ascii="Times New Roman" w:hAnsi="Times New Roman" w:cs="Times New Roman"/>
          <w:sz w:val="26"/>
          <w:szCs w:val="26"/>
        </w:rPr>
        <w:t xml:space="preserve"> заполняется только в случае заполнения в строке с </w:t>
      </w:r>
      <w:hyperlink r:id="rId261" w:history="1">
        <w:r w:rsidRPr="005E13F2">
          <w:rPr>
            <w:rFonts w:ascii="Times New Roman" w:hAnsi="Times New Roman" w:cs="Times New Roman"/>
            <w:sz w:val="26"/>
            <w:szCs w:val="26"/>
          </w:rPr>
          <w:t>кодом 010</w:t>
        </w:r>
      </w:hyperlink>
      <w:r w:rsidRPr="005E13F2">
        <w:rPr>
          <w:rFonts w:ascii="Times New Roman" w:hAnsi="Times New Roman" w:cs="Times New Roman"/>
          <w:sz w:val="26"/>
          <w:szCs w:val="26"/>
        </w:rPr>
        <w:t xml:space="preserve"> кода "3".</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строки с </w:t>
      </w:r>
      <w:hyperlink r:id="rId262" w:history="1">
        <w:r w:rsidRPr="005E13F2">
          <w:rPr>
            <w:rFonts w:ascii="Times New Roman" w:hAnsi="Times New Roman" w:cs="Times New Roman"/>
            <w:sz w:val="26"/>
            <w:szCs w:val="26"/>
          </w:rPr>
          <w:t>кодом 030</w:t>
        </w:r>
      </w:hyperlink>
      <w:r w:rsidRPr="005E13F2">
        <w:rPr>
          <w:rFonts w:ascii="Times New Roman" w:hAnsi="Times New Roman" w:cs="Times New Roman"/>
          <w:sz w:val="26"/>
          <w:szCs w:val="26"/>
        </w:rPr>
        <w:t xml:space="preserve"> указывается: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код субъекта Российской Федерации в соответствии с </w:t>
      </w:r>
      <w:hyperlink w:anchor="Par659" w:history="1">
        <w:r w:rsidRPr="005E13F2">
          <w:rPr>
            <w:rFonts w:ascii="Times New Roman" w:hAnsi="Times New Roman" w:cs="Times New Roman"/>
            <w:sz w:val="26"/>
            <w:szCs w:val="26"/>
          </w:rPr>
          <w:t>приложением N 7</w:t>
        </w:r>
      </w:hyperlink>
      <w:r w:rsidRPr="005E13F2">
        <w:rPr>
          <w:rFonts w:ascii="Times New Roman" w:hAnsi="Times New Roman" w:cs="Times New Roman"/>
          <w:sz w:val="26"/>
          <w:szCs w:val="26"/>
        </w:rPr>
        <w:t xml:space="preserve"> "Коды субъектов Российской Федерации" к настоящему Порядку;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вид муниципального образования в составе субъекта Российской Федерации (муниципальный район - код 1, городской округ - код 2, внутригородская территория (для городов федерального значения) - код 3; муниципальный округ - 4);</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наименование муниципального образования в составе субъекта Российской Федерации;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вид поселения (территории) в составе муниципального района (городское поселение - код 1, сельское поселение - код 2, межселенная территория в составе муниципального района - код 3), внутригородской район городского округа - код 4;</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наименование поселения (территории) в составе муниципального района;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вид (например, город, деревня, село, иное) и наименование населенного пункта (за исключением объектов адресации, расположенных вне границ населенных пунктов);</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тип (например, квартал, парк, район, иное) и наименование элемента планировочной структуры (при наличии);</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тип (например, переулок, проезд, улица, иное) и наименование элемента улично-дорожной сети (при наличии);</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номер земельного участка (при наличии);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тип (например, дом, корпус, строение, иное) и номер здания, сооружения (при наличии);</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тип (например, квартира, офис, павильон, иное) и номер помещения в пределах здания, сооружения/</w:t>
      </w:r>
      <w:proofErr w:type="spellStart"/>
      <w:r w:rsidRPr="005E13F2">
        <w:rPr>
          <w:rFonts w:ascii="Times New Roman" w:hAnsi="Times New Roman" w:cs="Times New Roman"/>
          <w:sz w:val="26"/>
          <w:szCs w:val="26"/>
        </w:rPr>
        <w:t>машино</w:t>
      </w:r>
      <w:proofErr w:type="spellEnd"/>
      <w:r w:rsidRPr="005E13F2">
        <w:rPr>
          <w:rFonts w:ascii="Times New Roman" w:hAnsi="Times New Roman" w:cs="Times New Roman"/>
          <w:sz w:val="26"/>
          <w:szCs w:val="26"/>
        </w:rPr>
        <w:t>-места (при наличии);</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тип (например, комната, иное) и номер помещения в пределах квартиры (при наличии);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3) по строке с </w:t>
      </w:r>
      <w:hyperlink r:id="rId263" w:history="1">
        <w:r w:rsidRPr="005E13F2">
          <w:rPr>
            <w:rFonts w:ascii="Times New Roman" w:hAnsi="Times New Roman" w:cs="Times New Roman"/>
            <w:sz w:val="26"/>
            <w:szCs w:val="26"/>
          </w:rPr>
          <w:t>кодом 040</w:t>
        </w:r>
      </w:hyperlink>
      <w:r w:rsidRPr="005E13F2">
        <w:rPr>
          <w:rFonts w:ascii="Times New Roman" w:hAnsi="Times New Roman" w:cs="Times New Roman"/>
          <w:sz w:val="26"/>
          <w:szCs w:val="26"/>
        </w:rPr>
        <w:t xml:space="preserve"> указывается код объекта недвижимого имущества в соответствии с Общероссийским </w:t>
      </w:r>
      <w:hyperlink r:id="rId264" w:history="1">
        <w:r w:rsidRPr="005E13F2">
          <w:rPr>
            <w:rFonts w:ascii="Times New Roman" w:hAnsi="Times New Roman" w:cs="Times New Roman"/>
            <w:sz w:val="26"/>
            <w:szCs w:val="26"/>
          </w:rPr>
          <w:t>классификатором</w:t>
        </w:r>
      </w:hyperlink>
      <w:r w:rsidRPr="005E13F2">
        <w:rPr>
          <w:rFonts w:ascii="Times New Roman" w:hAnsi="Times New Roman" w:cs="Times New Roman"/>
          <w:sz w:val="26"/>
          <w:szCs w:val="26"/>
        </w:rPr>
        <w:t xml:space="preserve"> основных фондов;</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4) по строке с </w:t>
      </w:r>
      <w:hyperlink r:id="rId265" w:history="1">
        <w:r w:rsidRPr="005E13F2">
          <w:rPr>
            <w:rFonts w:ascii="Times New Roman" w:hAnsi="Times New Roman" w:cs="Times New Roman"/>
            <w:sz w:val="26"/>
            <w:szCs w:val="26"/>
          </w:rPr>
          <w:t>кодом 050</w:t>
        </w:r>
      </w:hyperlink>
      <w:r w:rsidRPr="005E13F2">
        <w:rPr>
          <w:rFonts w:ascii="Times New Roman" w:hAnsi="Times New Roman" w:cs="Times New Roman"/>
          <w:sz w:val="26"/>
          <w:szCs w:val="26"/>
        </w:rPr>
        <w:t xml:space="preserve"> указывается остаточная стоимость объекта недвижимого имущества по состоянию на 31 декабря налогового периода.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6.3. В случае выбытия объекта недвижимого имущества до 31 декабря налогового периода (ликвидации организации до 31 декабря налогового периода), в отношении указанного объекта недвижимого имущества </w:t>
      </w:r>
      <w:hyperlink r:id="rId266" w:history="1">
        <w:r w:rsidRPr="005E13F2">
          <w:rPr>
            <w:rFonts w:ascii="Times New Roman" w:hAnsi="Times New Roman" w:cs="Times New Roman"/>
            <w:sz w:val="26"/>
            <w:szCs w:val="26"/>
          </w:rPr>
          <w:t>Раздел 2.1</w:t>
        </w:r>
      </w:hyperlink>
      <w:r w:rsidRPr="005E13F2">
        <w:rPr>
          <w:rFonts w:ascii="Times New Roman" w:hAnsi="Times New Roman" w:cs="Times New Roman"/>
          <w:sz w:val="26"/>
          <w:szCs w:val="26"/>
        </w:rPr>
        <w:t xml:space="preserve"> Декларации не заполняется.</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outlineLvl w:val="1"/>
        <w:rPr>
          <w:rFonts w:ascii="Times New Roman" w:hAnsi="Times New Roman" w:cs="Times New Roman"/>
          <w:b/>
          <w:bCs/>
          <w:sz w:val="26"/>
          <w:szCs w:val="26"/>
        </w:rPr>
      </w:pPr>
      <w:r w:rsidRPr="005E13F2">
        <w:rPr>
          <w:rFonts w:ascii="Times New Roman" w:hAnsi="Times New Roman" w:cs="Times New Roman"/>
          <w:b/>
          <w:bCs/>
          <w:sz w:val="26"/>
          <w:szCs w:val="26"/>
        </w:rPr>
        <w:t>VII. Заполнение Раздела 3 Декларации</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7.1. </w:t>
      </w:r>
      <w:hyperlink r:id="rId267" w:history="1">
        <w:r w:rsidRPr="005E13F2">
          <w:rPr>
            <w:rFonts w:ascii="Times New Roman" w:hAnsi="Times New Roman" w:cs="Times New Roman"/>
            <w:sz w:val="26"/>
            <w:szCs w:val="26"/>
          </w:rPr>
          <w:t>Раздел 3</w:t>
        </w:r>
      </w:hyperlink>
      <w:r w:rsidRPr="005E13F2">
        <w:rPr>
          <w:rFonts w:ascii="Times New Roman" w:hAnsi="Times New Roman" w:cs="Times New Roman"/>
          <w:sz w:val="26"/>
          <w:szCs w:val="26"/>
        </w:rPr>
        <w:t xml:space="preserve"> Декларации заполняется: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российскими и иностранными организациями в отношении объектов недвижимого имущества, налоговой базой в отношении которых признается кадастровая стоимость;</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иностранными организациями в отношении объектов недвижимого имущества организаций, не осуществляющих деятельность в Российской Федерации через постоянные представительства;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иностранными организациями в отношении объектов недвижимого имущества, не относящихся к деятельности иностранных организаций в Российской Федерации через постоянные представительства.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7.2. При заполнении </w:t>
      </w:r>
      <w:hyperlink r:id="rId268"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1) по строке с </w:t>
      </w:r>
      <w:hyperlink r:id="rId269" w:history="1">
        <w:r w:rsidRPr="005E13F2">
          <w:rPr>
            <w:rFonts w:ascii="Times New Roman" w:hAnsi="Times New Roman" w:cs="Times New Roman"/>
            <w:sz w:val="26"/>
            <w:szCs w:val="26"/>
          </w:rPr>
          <w:t>кодом 001</w:t>
        </w:r>
      </w:hyperlink>
      <w:r w:rsidRPr="005E13F2">
        <w:rPr>
          <w:rFonts w:ascii="Times New Roman" w:hAnsi="Times New Roman" w:cs="Times New Roman"/>
          <w:sz w:val="26"/>
          <w:szCs w:val="26"/>
        </w:rPr>
        <w:t xml:space="preserve"> указывается код вида имущества, в отношении которого заполняется </w:t>
      </w:r>
      <w:hyperlink r:id="rId270" w:history="1">
        <w:r w:rsidRPr="005E13F2">
          <w:rPr>
            <w:rFonts w:ascii="Times New Roman" w:hAnsi="Times New Roman" w:cs="Times New Roman"/>
            <w:sz w:val="26"/>
            <w:szCs w:val="26"/>
          </w:rPr>
          <w:t>Раздел 3</w:t>
        </w:r>
      </w:hyperlink>
      <w:r w:rsidRPr="005E13F2">
        <w:rPr>
          <w:rFonts w:ascii="Times New Roman" w:hAnsi="Times New Roman" w:cs="Times New Roman"/>
          <w:sz w:val="26"/>
          <w:szCs w:val="26"/>
        </w:rPr>
        <w:t xml:space="preserve"> Декларации в соответствии с </w:t>
      </w:r>
      <w:hyperlink w:anchor="Par469" w:history="1">
        <w:r w:rsidRPr="005E13F2">
          <w:rPr>
            <w:rFonts w:ascii="Times New Roman" w:hAnsi="Times New Roman" w:cs="Times New Roman"/>
            <w:sz w:val="26"/>
            <w:szCs w:val="26"/>
          </w:rPr>
          <w:t>приложением N 5</w:t>
        </w:r>
      </w:hyperlink>
      <w:r w:rsidRPr="005E13F2">
        <w:rPr>
          <w:rFonts w:ascii="Times New Roman" w:hAnsi="Times New Roman" w:cs="Times New Roman"/>
          <w:sz w:val="26"/>
          <w:szCs w:val="26"/>
        </w:rPr>
        <w:t xml:space="preserve"> к настоящему Порядку;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2) по </w:t>
      </w:r>
      <w:hyperlink r:id="rId271"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002 указывается признак применения налогоплательщиком, заключившим СЗПК, положений </w:t>
      </w:r>
      <w:hyperlink r:id="rId272" w:history="1">
        <w:r w:rsidRPr="005E13F2">
          <w:rPr>
            <w:rFonts w:ascii="Times New Roman" w:hAnsi="Times New Roman" w:cs="Times New Roman"/>
            <w:sz w:val="26"/>
            <w:szCs w:val="26"/>
          </w:rPr>
          <w:t>пункта 4.3 статьи 5</w:t>
        </w:r>
      </w:hyperlink>
      <w:r w:rsidRPr="005E13F2">
        <w:rPr>
          <w:rFonts w:ascii="Times New Roman" w:hAnsi="Times New Roman" w:cs="Times New Roman"/>
          <w:sz w:val="26"/>
          <w:szCs w:val="26"/>
        </w:rPr>
        <w:t xml:space="preserve"> Кодекса. При этом:</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если </w:t>
      </w:r>
      <w:hyperlink r:id="rId273" w:history="1">
        <w:r w:rsidRPr="005E13F2">
          <w:rPr>
            <w:rFonts w:ascii="Times New Roman" w:hAnsi="Times New Roman" w:cs="Times New Roman"/>
            <w:sz w:val="26"/>
            <w:szCs w:val="26"/>
          </w:rPr>
          <w:t>Раздел 3</w:t>
        </w:r>
      </w:hyperlink>
      <w:r w:rsidRPr="005E13F2">
        <w:rPr>
          <w:rFonts w:ascii="Times New Roman" w:hAnsi="Times New Roman" w:cs="Times New Roman"/>
          <w:sz w:val="26"/>
          <w:szCs w:val="26"/>
        </w:rPr>
        <w:t xml:space="preserve"> заполняется в отношении недвижимого имущества, связанного с исполнением СЗПК, - указывается признак "1";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если </w:t>
      </w:r>
      <w:hyperlink r:id="rId274" w:history="1">
        <w:r w:rsidRPr="005E13F2">
          <w:rPr>
            <w:rFonts w:ascii="Times New Roman" w:hAnsi="Times New Roman" w:cs="Times New Roman"/>
            <w:sz w:val="26"/>
            <w:szCs w:val="26"/>
          </w:rPr>
          <w:t>Раздел 3</w:t>
        </w:r>
      </w:hyperlink>
      <w:r w:rsidRPr="005E13F2">
        <w:rPr>
          <w:rFonts w:ascii="Times New Roman" w:hAnsi="Times New Roman" w:cs="Times New Roman"/>
          <w:sz w:val="26"/>
          <w:szCs w:val="26"/>
        </w:rPr>
        <w:t xml:space="preserve"> заполняется в отношении недвижимого имущества, не связанного с исполнением СЗПК, - указывается признак "2";</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w:t>
      </w:r>
      <w:proofErr w:type="spellStart"/>
      <w:r w:rsidRPr="005E13F2">
        <w:rPr>
          <w:rFonts w:ascii="Times New Roman" w:hAnsi="Times New Roman" w:cs="Times New Roman"/>
          <w:sz w:val="26"/>
          <w:szCs w:val="26"/>
        </w:rPr>
        <w:t>пп</w:t>
      </w:r>
      <w:proofErr w:type="spellEnd"/>
      <w:r w:rsidRPr="005E13F2">
        <w:rPr>
          <w:rFonts w:ascii="Times New Roman" w:hAnsi="Times New Roman" w:cs="Times New Roman"/>
          <w:sz w:val="26"/>
          <w:szCs w:val="26"/>
        </w:rPr>
        <w:t xml:space="preserve">. 2 </w:t>
      </w:r>
      <w:proofErr w:type="gramStart"/>
      <w:r w:rsidRPr="005E13F2">
        <w:rPr>
          <w:rFonts w:ascii="Times New Roman" w:hAnsi="Times New Roman" w:cs="Times New Roman"/>
          <w:sz w:val="26"/>
          <w:szCs w:val="26"/>
        </w:rPr>
        <w:t>введен</w:t>
      </w:r>
      <w:proofErr w:type="gramEnd"/>
      <w:r w:rsidRPr="005E13F2">
        <w:rPr>
          <w:rFonts w:ascii="Times New Roman" w:hAnsi="Times New Roman" w:cs="Times New Roman"/>
          <w:sz w:val="26"/>
          <w:szCs w:val="26"/>
        </w:rPr>
        <w:t xml:space="preserve"> </w:t>
      </w:r>
      <w:hyperlink r:id="rId275"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276" w:history="1">
        <w:r w:rsidR="005E13F2" w:rsidRPr="005E13F2">
          <w:rPr>
            <w:rFonts w:ascii="Times New Roman" w:hAnsi="Times New Roman" w:cs="Times New Roman"/>
            <w:sz w:val="26"/>
            <w:szCs w:val="26"/>
          </w:rPr>
          <w:t>3</w:t>
        </w:r>
      </w:hyperlink>
      <w:r w:rsidR="005E13F2" w:rsidRPr="005E13F2">
        <w:rPr>
          <w:rFonts w:ascii="Times New Roman" w:hAnsi="Times New Roman" w:cs="Times New Roman"/>
          <w:sz w:val="26"/>
          <w:szCs w:val="26"/>
        </w:rPr>
        <w:t xml:space="preserve">) по строке с </w:t>
      </w:r>
      <w:hyperlink r:id="rId277" w:history="1">
        <w:r w:rsidR="005E13F2" w:rsidRPr="005E13F2">
          <w:rPr>
            <w:rFonts w:ascii="Times New Roman" w:hAnsi="Times New Roman" w:cs="Times New Roman"/>
            <w:sz w:val="26"/>
            <w:szCs w:val="26"/>
          </w:rPr>
          <w:t>кодом 010</w:t>
        </w:r>
      </w:hyperlink>
      <w:r w:rsidR="005E13F2" w:rsidRPr="005E13F2">
        <w:rPr>
          <w:rFonts w:ascii="Times New Roman" w:hAnsi="Times New Roman" w:cs="Times New Roman"/>
          <w:sz w:val="26"/>
          <w:szCs w:val="26"/>
        </w:rPr>
        <w:t xml:space="preserve"> указывается код по </w:t>
      </w:r>
      <w:hyperlink r:id="rId278" w:history="1">
        <w:r w:rsidR="005E13F2" w:rsidRPr="005E13F2">
          <w:rPr>
            <w:rFonts w:ascii="Times New Roman" w:hAnsi="Times New Roman" w:cs="Times New Roman"/>
            <w:sz w:val="26"/>
            <w:szCs w:val="26"/>
          </w:rPr>
          <w:t>ОКТМО</w:t>
        </w:r>
      </w:hyperlink>
      <w:r w:rsidR="005E13F2" w:rsidRPr="005E13F2">
        <w:rPr>
          <w:rFonts w:ascii="Times New Roman" w:hAnsi="Times New Roman" w:cs="Times New Roman"/>
          <w:sz w:val="26"/>
          <w:szCs w:val="26"/>
        </w:rPr>
        <w:t>, по которому подлежит уплате сумма налога;</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279" w:history="1">
        <w:r w:rsidR="005E13F2" w:rsidRPr="005E13F2">
          <w:rPr>
            <w:rFonts w:ascii="Times New Roman" w:hAnsi="Times New Roman" w:cs="Times New Roman"/>
            <w:sz w:val="26"/>
            <w:szCs w:val="26"/>
          </w:rPr>
          <w:t>4</w:t>
        </w:r>
      </w:hyperlink>
      <w:r w:rsidR="005E13F2" w:rsidRPr="005E13F2">
        <w:rPr>
          <w:rFonts w:ascii="Times New Roman" w:hAnsi="Times New Roman" w:cs="Times New Roman"/>
          <w:sz w:val="26"/>
          <w:szCs w:val="26"/>
        </w:rPr>
        <w:t xml:space="preserve">) по строке с </w:t>
      </w:r>
      <w:hyperlink r:id="rId280" w:history="1">
        <w:r w:rsidR="005E13F2" w:rsidRPr="005E13F2">
          <w:rPr>
            <w:rFonts w:ascii="Times New Roman" w:hAnsi="Times New Roman" w:cs="Times New Roman"/>
            <w:sz w:val="26"/>
            <w:szCs w:val="26"/>
          </w:rPr>
          <w:t>кодом 014</w:t>
        </w:r>
      </w:hyperlink>
      <w:r w:rsidR="005E13F2" w:rsidRPr="005E13F2">
        <w:rPr>
          <w:rFonts w:ascii="Times New Roman" w:hAnsi="Times New Roman" w:cs="Times New Roman"/>
          <w:sz w:val="26"/>
          <w:szCs w:val="26"/>
        </w:rPr>
        <w:t xml:space="preserve"> указывается код вида сведений об объекте, в отношении которого заполняется </w:t>
      </w:r>
      <w:hyperlink r:id="rId281" w:history="1">
        <w:r w:rsidR="005E13F2" w:rsidRPr="005E13F2">
          <w:rPr>
            <w:rFonts w:ascii="Times New Roman" w:hAnsi="Times New Roman" w:cs="Times New Roman"/>
            <w:sz w:val="26"/>
            <w:szCs w:val="26"/>
          </w:rPr>
          <w:t>Раздел 3</w:t>
        </w:r>
      </w:hyperlink>
      <w:r w:rsidR="005E13F2" w:rsidRPr="005E13F2">
        <w:rPr>
          <w:rFonts w:ascii="Times New Roman" w:hAnsi="Times New Roman" w:cs="Times New Roman"/>
          <w:sz w:val="26"/>
          <w:szCs w:val="26"/>
        </w:rPr>
        <w:t xml:space="preserve"> Декларации. При этом:</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282"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в отношении объекта недвижимого имущества, за исключением помещения, в </w:t>
      </w:r>
      <w:hyperlink r:id="rId283"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014 указывается код "1";</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284"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285"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в отношении помещения в </w:t>
      </w:r>
      <w:hyperlink r:id="rId286"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014 указывается код "2".</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287"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строке с </w:t>
      </w:r>
      <w:hyperlink r:id="rId288" w:history="1">
        <w:r w:rsidRPr="005E13F2">
          <w:rPr>
            <w:rFonts w:ascii="Times New Roman" w:hAnsi="Times New Roman" w:cs="Times New Roman"/>
            <w:sz w:val="26"/>
            <w:szCs w:val="26"/>
          </w:rPr>
          <w:t>кодом 015</w:t>
        </w:r>
      </w:hyperlink>
      <w:r w:rsidRPr="005E13F2">
        <w:rPr>
          <w:rFonts w:ascii="Times New Roman" w:hAnsi="Times New Roman" w:cs="Times New Roman"/>
          <w:sz w:val="26"/>
          <w:szCs w:val="26"/>
        </w:rPr>
        <w:t xml:space="preserve"> указывается: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кадастровый номер здания (строения, сооружения) - в случае указания в строке с </w:t>
      </w:r>
      <w:hyperlink r:id="rId289" w:history="1">
        <w:r w:rsidRPr="005E13F2">
          <w:rPr>
            <w:rFonts w:ascii="Times New Roman" w:hAnsi="Times New Roman" w:cs="Times New Roman"/>
            <w:sz w:val="26"/>
            <w:szCs w:val="26"/>
          </w:rPr>
          <w:t>кодом 014</w:t>
        </w:r>
      </w:hyperlink>
      <w:r w:rsidRPr="005E13F2">
        <w:rPr>
          <w:rFonts w:ascii="Times New Roman" w:hAnsi="Times New Roman" w:cs="Times New Roman"/>
          <w:sz w:val="26"/>
          <w:szCs w:val="26"/>
        </w:rPr>
        <w:t xml:space="preserve"> кода вида сведений "1";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кадастровый номер помещения (гаража, </w:t>
      </w:r>
      <w:proofErr w:type="spellStart"/>
      <w:r w:rsidRPr="005E13F2">
        <w:rPr>
          <w:rFonts w:ascii="Times New Roman" w:hAnsi="Times New Roman" w:cs="Times New Roman"/>
          <w:sz w:val="26"/>
          <w:szCs w:val="26"/>
        </w:rPr>
        <w:t>машино</w:t>
      </w:r>
      <w:proofErr w:type="spellEnd"/>
      <w:r w:rsidRPr="005E13F2">
        <w:rPr>
          <w:rFonts w:ascii="Times New Roman" w:hAnsi="Times New Roman" w:cs="Times New Roman"/>
          <w:sz w:val="26"/>
          <w:szCs w:val="26"/>
        </w:rPr>
        <w:t xml:space="preserve">-места) - в случае указания в строке с </w:t>
      </w:r>
      <w:hyperlink r:id="rId290" w:history="1">
        <w:r w:rsidRPr="005E13F2">
          <w:rPr>
            <w:rFonts w:ascii="Times New Roman" w:hAnsi="Times New Roman" w:cs="Times New Roman"/>
            <w:sz w:val="26"/>
            <w:szCs w:val="26"/>
          </w:rPr>
          <w:t>кодом 014</w:t>
        </w:r>
      </w:hyperlink>
      <w:r w:rsidRPr="005E13F2">
        <w:rPr>
          <w:rFonts w:ascii="Times New Roman" w:hAnsi="Times New Roman" w:cs="Times New Roman"/>
          <w:sz w:val="26"/>
          <w:szCs w:val="26"/>
        </w:rPr>
        <w:t xml:space="preserve"> кода вида сведений "2";</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291" w:history="1">
        <w:r w:rsidR="005E13F2" w:rsidRPr="005E13F2">
          <w:rPr>
            <w:rFonts w:ascii="Times New Roman" w:hAnsi="Times New Roman" w:cs="Times New Roman"/>
            <w:sz w:val="26"/>
            <w:szCs w:val="26"/>
          </w:rPr>
          <w:t>5</w:t>
        </w:r>
      </w:hyperlink>
      <w:r w:rsidR="005E13F2" w:rsidRPr="005E13F2">
        <w:rPr>
          <w:rFonts w:ascii="Times New Roman" w:hAnsi="Times New Roman" w:cs="Times New Roman"/>
          <w:sz w:val="26"/>
          <w:szCs w:val="26"/>
        </w:rPr>
        <w:t xml:space="preserve">) по строке с </w:t>
      </w:r>
      <w:hyperlink r:id="rId292" w:history="1">
        <w:r w:rsidR="005E13F2" w:rsidRPr="005E13F2">
          <w:rPr>
            <w:rFonts w:ascii="Times New Roman" w:hAnsi="Times New Roman" w:cs="Times New Roman"/>
            <w:sz w:val="26"/>
            <w:szCs w:val="26"/>
          </w:rPr>
          <w:t>кодом 020</w:t>
        </w:r>
      </w:hyperlink>
      <w:r w:rsidR="005E13F2" w:rsidRPr="005E13F2">
        <w:rPr>
          <w:rFonts w:ascii="Times New Roman" w:hAnsi="Times New Roman" w:cs="Times New Roman"/>
          <w:sz w:val="26"/>
          <w:szCs w:val="26"/>
        </w:rPr>
        <w:t>, заполняемой в отношении зданий, строений, сооружений, помещений, кадастровая стоимость которых определена, указывается кадастровая стоимость соответствующего объекта недвижимого имущества, в том числе:</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строке с </w:t>
      </w:r>
      <w:hyperlink r:id="rId293" w:history="1">
        <w:r w:rsidRPr="005E13F2">
          <w:rPr>
            <w:rFonts w:ascii="Times New Roman" w:hAnsi="Times New Roman" w:cs="Times New Roman"/>
            <w:sz w:val="26"/>
            <w:szCs w:val="26"/>
          </w:rPr>
          <w:t>кодом 025</w:t>
        </w:r>
      </w:hyperlink>
      <w:r w:rsidRPr="005E13F2">
        <w:rPr>
          <w:rFonts w:ascii="Times New Roman" w:hAnsi="Times New Roman" w:cs="Times New Roman"/>
          <w:sz w:val="26"/>
          <w:szCs w:val="26"/>
        </w:rPr>
        <w:t xml:space="preserve"> указывается не облагаемая налогом кадастровая стоимость объекта недвижимого имущества.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По строке с </w:t>
      </w:r>
      <w:hyperlink r:id="rId294" w:history="1">
        <w:r w:rsidRPr="005E13F2">
          <w:rPr>
            <w:rFonts w:ascii="Times New Roman" w:hAnsi="Times New Roman" w:cs="Times New Roman"/>
            <w:sz w:val="26"/>
            <w:szCs w:val="26"/>
          </w:rPr>
          <w:t>кодом 020</w:t>
        </w:r>
      </w:hyperlink>
      <w:r w:rsidRPr="005E13F2">
        <w:rPr>
          <w:rFonts w:ascii="Times New Roman" w:hAnsi="Times New Roman" w:cs="Times New Roman"/>
          <w:sz w:val="26"/>
          <w:szCs w:val="26"/>
        </w:rPr>
        <w:t xml:space="preserve">, заполняемой в отношении помещений, кадастровая стоимость которых не определена (в случае, если определена кадастровая стоимость здания, в котором расположено помещение), указывается кадастровая стоимость помещения исходя из доли, указанной по строке с </w:t>
      </w:r>
      <w:hyperlink r:id="rId295" w:history="1">
        <w:r w:rsidRPr="005E13F2">
          <w:rPr>
            <w:rFonts w:ascii="Times New Roman" w:hAnsi="Times New Roman" w:cs="Times New Roman"/>
            <w:sz w:val="26"/>
            <w:szCs w:val="26"/>
          </w:rPr>
          <w:t>кодом 035</w:t>
        </w:r>
      </w:hyperlink>
      <w:r w:rsidRPr="005E13F2">
        <w:rPr>
          <w:rFonts w:ascii="Times New Roman" w:hAnsi="Times New Roman" w:cs="Times New Roman"/>
          <w:sz w:val="26"/>
          <w:szCs w:val="26"/>
        </w:rPr>
        <w:t>, которую составляет площадь помещения в общей площади здания, в том числе:</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строке с </w:t>
      </w:r>
      <w:hyperlink r:id="rId296" w:history="1">
        <w:r w:rsidRPr="005E13F2">
          <w:rPr>
            <w:rFonts w:ascii="Times New Roman" w:hAnsi="Times New Roman" w:cs="Times New Roman"/>
            <w:sz w:val="26"/>
            <w:szCs w:val="26"/>
          </w:rPr>
          <w:t>кодом 025</w:t>
        </w:r>
      </w:hyperlink>
      <w:r w:rsidRPr="005E13F2">
        <w:rPr>
          <w:rFonts w:ascii="Times New Roman" w:hAnsi="Times New Roman" w:cs="Times New Roman"/>
          <w:sz w:val="26"/>
          <w:szCs w:val="26"/>
        </w:rPr>
        <w:t xml:space="preserve"> указывается не облагаемая налогом кадастровая стоимость объекта недвижимого имущества;</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297" w:history="1">
        <w:r w:rsidR="005E13F2" w:rsidRPr="005E13F2">
          <w:rPr>
            <w:rFonts w:ascii="Times New Roman" w:hAnsi="Times New Roman" w:cs="Times New Roman"/>
            <w:sz w:val="26"/>
            <w:szCs w:val="26"/>
          </w:rPr>
          <w:t>6</w:t>
        </w:r>
      </w:hyperlink>
      <w:r w:rsidR="005E13F2" w:rsidRPr="005E13F2">
        <w:rPr>
          <w:rFonts w:ascii="Times New Roman" w:hAnsi="Times New Roman" w:cs="Times New Roman"/>
          <w:sz w:val="26"/>
          <w:szCs w:val="26"/>
        </w:rPr>
        <w:t xml:space="preserve">) по строке с </w:t>
      </w:r>
      <w:hyperlink r:id="rId298" w:history="1">
        <w:r w:rsidR="005E13F2" w:rsidRPr="005E13F2">
          <w:rPr>
            <w:rFonts w:ascii="Times New Roman" w:hAnsi="Times New Roman" w:cs="Times New Roman"/>
            <w:sz w:val="26"/>
            <w:szCs w:val="26"/>
          </w:rPr>
          <w:t>кодом 030</w:t>
        </w:r>
      </w:hyperlink>
      <w:r w:rsidR="005E13F2" w:rsidRPr="005E13F2">
        <w:rPr>
          <w:rFonts w:ascii="Times New Roman" w:hAnsi="Times New Roman" w:cs="Times New Roman"/>
          <w:sz w:val="26"/>
          <w:szCs w:val="26"/>
        </w:rPr>
        <w:t xml:space="preserve">, заполняемой только в случае нахождения объекта недвижимого имущества (в отношении которого заполняется </w:t>
      </w:r>
      <w:hyperlink r:id="rId299" w:history="1">
        <w:r w:rsidR="005E13F2" w:rsidRPr="005E13F2">
          <w:rPr>
            <w:rFonts w:ascii="Times New Roman" w:hAnsi="Times New Roman" w:cs="Times New Roman"/>
            <w:sz w:val="26"/>
            <w:szCs w:val="26"/>
          </w:rPr>
          <w:t>Раздел 3</w:t>
        </w:r>
      </w:hyperlink>
      <w:r w:rsidR="005E13F2" w:rsidRPr="005E13F2">
        <w:rPr>
          <w:rFonts w:ascii="Times New Roman" w:hAnsi="Times New Roman" w:cs="Times New Roman"/>
          <w:sz w:val="26"/>
          <w:szCs w:val="26"/>
        </w:rPr>
        <w:t xml:space="preserve"> Декларации) в общей (долевой или совместной) собственности, указывается доля налогоплательщика в праве на объект недвижимого имущества;</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00" w:history="1">
        <w:proofErr w:type="gramStart"/>
        <w:r w:rsidR="005E13F2" w:rsidRPr="005E13F2">
          <w:rPr>
            <w:rFonts w:ascii="Times New Roman" w:hAnsi="Times New Roman" w:cs="Times New Roman"/>
            <w:sz w:val="26"/>
            <w:szCs w:val="26"/>
          </w:rPr>
          <w:t>7</w:t>
        </w:r>
      </w:hyperlink>
      <w:r w:rsidR="005E13F2" w:rsidRPr="005E13F2">
        <w:rPr>
          <w:rFonts w:ascii="Times New Roman" w:hAnsi="Times New Roman" w:cs="Times New Roman"/>
          <w:sz w:val="26"/>
          <w:szCs w:val="26"/>
        </w:rPr>
        <w:t xml:space="preserve">) по строке с </w:t>
      </w:r>
      <w:hyperlink r:id="rId301" w:history="1">
        <w:r w:rsidR="005E13F2" w:rsidRPr="005E13F2">
          <w:rPr>
            <w:rFonts w:ascii="Times New Roman" w:hAnsi="Times New Roman" w:cs="Times New Roman"/>
            <w:sz w:val="26"/>
            <w:szCs w:val="26"/>
          </w:rPr>
          <w:t>кодом 035</w:t>
        </w:r>
      </w:hyperlink>
      <w:r w:rsidR="005E13F2" w:rsidRPr="005E13F2">
        <w:rPr>
          <w:rFonts w:ascii="Times New Roman" w:hAnsi="Times New Roman" w:cs="Times New Roman"/>
          <w:sz w:val="26"/>
          <w:szCs w:val="26"/>
        </w:rPr>
        <w:t xml:space="preserve">, заполняемой в случае, если </w:t>
      </w:r>
      <w:hyperlink r:id="rId302" w:history="1">
        <w:r w:rsidR="005E13F2" w:rsidRPr="005E13F2">
          <w:rPr>
            <w:rFonts w:ascii="Times New Roman" w:hAnsi="Times New Roman" w:cs="Times New Roman"/>
            <w:sz w:val="26"/>
            <w:szCs w:val="26"/>
          </w:rPr>
          <w:t>Раздел 3</w:t>
        </w:r>
      </w:hyperlink>
      <w:r w:rsidR="005E13F2" w:rsidRPr="005E13F2">
        <w:rPr>
          <w:rFonts w:ascii="Times New Roman" w:hAnsi="Times New Roman" w:cs="Times New Roman"/>
          <w:sz w:val="26"/>
          <w:szCs w:val="26"/>
        </w:rPr>
        <w:t xml:space="preserve"> Декларации заполняется в отношении помещения, кадастровая стоимость которого не определена, и при этом определена кадастровая стоимость здания, в котором расположено помещение, являющееся объектом налогообложения, указывается доля кадастровой стоимости здания, в котором находится помещение, соответствующая доле, которую составляет площадь помещения в общей площади здания;</w:t>
      </w:r>
      <w:proofErr w:type="gramEnd"/>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03" w:history="1">
        <w:r w:rsidR="005E13F2" w:rsidRPr="005E13F2">
          <w:rPr>
            <w:rFonts w:ascii="Times New Roman" w:hAnsi="Times New Roman" w:cs="Times New Roman"/>
            <w:sz w:val="26"/>
            <w:szCs w:val="26"/>
          </w:rPr>
          <w:t>8</w:t>
        </w:r>
      </w:hyperlink>
      <w:r w:rsidR="005E13F2" w:rsidRPr="005E13F2">
        <w:rPr>
          <w:rFonts w:ascii="Times New Roman" w:hAnsi="Times New Roman" w:cs="Times New Roman"/>
          <w:sz w:val="26"/>
          <w:szCs w:val="26"/>
        </w:rPr>
        <w:t xml:space="preserve">) по строке с </w:t>
      </w:r>
      <w:hyperlink r:id="rId304" w:history="1">
        <w:r w:rsidR="005E13F2" w:rsidRPr="005E13F2">
          <w:rPr>
            <w:rFonts w:ascii="Times New Roman" w:hAnsi="Times New Roman" w:cs="Times New Roman"/>
            <w:sz w:val="26"/>
            <w:szCs w:val="26"/>
          </w:rPr>
          <w:t>кодом 040</w:t>
        </w:r>
      </w:hyperlink>
      <w:r w:rsidR="005E13F2" w:rsidRPr="005E13F2">
        <w:rPr>
          <w:rFonts w:ascii="Times New Roman" w:hAnsi="Times New Roman" w:cs="Times New Roman"/>
          <w:sz w:val="26"/>
          <w:szCs w:val="26"/>
        </w:rPr>
        <w:t xml:space="preserve"> указывается составной показатель: в первой части показателя указывается код налоговой льготы в соответствии </w:t>
      </w:r>
      <w:hyperlink w:anchor="Par521" w:history="1">
        <w:r w:rsidR="005E13F2" w:rsidRPr="005E13F2">
          <w:rPr>
            <w:rFonts w:ascii="Times New Roman" w:hAnsi="Times New Roman" w:cs="Times New Roman"/>
            <w:sz w:val="26"/>
            <w:szCs w:val="26"/>
          </w:rPr>
          <w:t>приложением N 6</w:t>
        </w:r>
      </w:hyperlink>
      <w:r w:rsidR="005E13F2" w:rsidRPr="005E13F2">
        <w:rPr>
          <w:rFonts w:ascii="Times New Roman" w:hAnsi="Times New Roman" w:cs="Times New Roman"/>
          <w:sz w:val="26"/>
          <w:szCs w:val="26"/>
        </w:rPr>
        <w:t xml:space="preserve"> к настоящему Порядку.</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По налоговым льготам, установленным законом субъекта Российской Федерации в виде понижения ставки налога (далее - код налоговой льготы 2012400), в виде уменьшения суммы налога, подлежащей уплате в бюджет (далее - код налоговой льготы 2012500), а также по налоговым льготам с кодами 2010501 - 2010508 </w:t>
      </w:r>
      <w:hyperlink r:id="rId305" w:history="1">
        <w:r w:rsidRPr="005E13F2">
          <w:rPr>
            <w:rFonts w:ascii="Times New Roman" w:hAnsi="Times New Roman" w:cs="Times New Roman"/>
            <w:sz w:val="26"/>
            <w:szCs w:val="26"/>
          </w:rPr>
          <w:t>строка</w:t>
        </w:r>
      </w:hyperlink>
      <w:r w:rsidRPr="005E13F2">
        <w:rPr>
          <w:rFonts w:ascii="Times New Roman" w:hAnsi="Times New Roman" w:cs="Times New Roman"/>
          <w:sz w:val="26"/>
          <w:szCs w:val="26"/>
        </w:rPr>
        <w:t xml:space="preserve"> с кодом 040 не заполняется.</w:t>
      </w:r>
      <w:proofErr w:type="gramEnd"/>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306"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Вторая часть показателя по строке с </w:t>
      </w:r>
      <w:hyperlink r:id="rId307" w:history="1">
        <w:r w:rsidRPr="005E13F2">
          <w:rPr>
            <w:rFonts w:ascii="Times New Roman" w:hAnsi="Times New Roman" w:cs="Times New Roman"/>
            <w:sz w:val="26"/>
            <w:szCs w:val="26"/>
          </w:rPr>
          <w:t>кодом 040</w:t>
        </w:r>
      </w:hyperlink>
      <w:r w:rsidRPr="005E13F2">
        <w:rPr>
          <w:rFonts w:ascii="Times New Roman" w:hAnsi="Times New Roman" w:cs="Times New Roman"/>
          <w:sz w:val="26"/>
          <w:szCs w:val="26"/>
        </w:rPr>
        <w:t xml:space="preserve"> заполняется только в случае, если в первой части показателя указан код налоговой льготы 2012000 (налоговой льготы по налогу, устанавливаемые законами субъектов Российской Федерации, за исключением льгот в виде понижения ставки для отдельной категории налогоплательщиков и в виде уменьшения суммы налога, подлежащей уплате в бюджет).</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Во второй части показателя по строке с </w:t>
      </w:r>
      <w:hyperlink r:id="rId308" w:history="1">
        <w:r w:rsidRPr="005E13F2">
          <w:rPr>
            <w:rFonts w:ascii="Times New Roman" w:hAnsi="Times New Roman" w:cs="Times New Roman"/>
            <w:sz w:val="26"/>
            <w:szCs w:val="26"/>
          </w:rPr>
          <w:t>кодом 040</w:t>
        </w:r>
      </w:hyperlink>
      <w:r w:rsidRPr="005E13F2">
        <w:rPr>
          <w:rFonts w:ascii="Times New Roman" w:hAnsi="Times New Roman" w:cs="Times New Roman"/>
          <w:sz w:val="26"/>
          <w:szCs w:val="26"/>
        </w:rPr>
        <w:t xml:space="preserve">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 Для каждой указываемой структурной единицы (позиции) отведено по 4 знакоместа, при этом заполнение осуществляется слева направо и, если реквизит имеет меньше четырех знаков, свободные знакоместа слева от значения заполняются нулями. Пример заполнения приведен в </w:t>
      </w:r>
      <w:hyperlink w:anchor="Par170" w:history="1">
        <w:r w:rsidRPr="005E13F2">
          <w:rPr>
            <w:rFonts w:ascii="Times New Roman" w:hAnsi="Times New Roman" w:cs="Times New Roman"/>
            <w:sz w:val="26"/>
            <w:szCs w:val="26"/>
          </w:rPr>
          <w:t>подпункте 5 пункта 5.3</w:t>
        </w:r>
      </w:hyperlink>
      <w:r w:rsidRPr="005E13F2">
        <w:rPr>
          <w:rFonts w:ascii="Times New Roman" w:hAnsi="Times New Roman" w:cs="Times New Roman"/>
          <w:sz w:val="26"/>
          <w:szCs w:val="26"/>
        </w:rPr>
        <w:t xml:space="preserve"> настоящего Порядка;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309"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с кодом 05 по </w:t>
      </w:r>
      <w:hyperlink r:id="rId310"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 организацией,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 по </w:t>
      </w:r>
      <w:hyperlink r:id="rId311"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040 проставляется прочерк;</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(абзац введен </w:t>
      </w:r>
      <w:hyperlink r:id="rId312"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заполнения </w:t>
      </w:r>
      <w:hyperlink r:id="rId313"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с кодом 14 по </w:t>
      </w:r>
      <w:hyperlink r:id="rId314"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"Код вида имущества (код строки 001)" организацией, с которой расторгнут договор об условиях деятельности в свободной экономической зоне по решению суда, по </w:t>
      </w:r>
      <w:hyperlink r:id="rId315"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040 проставляется прочерк;</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(абзац введен </w:t>
      </w:r>
      <w:hyperlink r:id="rId316"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17" w:history="1">
        <w:proofErr w:type="gramStart"/>
        <w:r w:rsidR="005E13F2" w:rsidRPr="005E13F2">
          <w:rPr>
            <w:rFonts w:ascii="Times New Roman" w:hAnsi="Times New Roman" w:cs="Times New Roman"/>
            <w:sz w:val="26"/>
            <w:szCs w:val="26"/>
          </w:rPr>
          <w:t>9</w:t>
        </w:r>
      </w:hyperlink>
      <w:r w:rsidR="005E13F2" w:rsidRPr="005E13F2">
        <w:rPr>
          <w:rFonts w:ascii="Times New Roman" w:hAnsi="Times New Roman" w:cs="Times New Roman"/>
          <w:sz w:val="26"/>
          <w:szCs w:val="26"/>
        </w:rPr>
        <w:t xml:space="preserve">) по строке с </w:t>
      </w:r>
      <w:hyperlink r:id="rId318" w:history="1">
        <w:r w:rsidR="005E13F2" w:rsidRPr="005E13F2">
          <w:rPr>
            <w:rFonts w:ascii="Times New Roman" w:hAnsi="Times New Roman" w:cs="Times New Roman"/>
            <w:sz w:val="26"/>
            <w:szCs w:val="26"/>
          </w:rPr>
          <w:t>кодом 050</w:t>
        </w:r>
      </w:hyperlink>
      <w:r w:rsidR="005E13F2" w:rsidRPr="005E13F2">
        <w:rPr>
          <w:rFonts w:ascii="Times New Roman" w:hAnsi="Times New Roman" w:cs="Times New Roman"/>
          <w:sz w:val="26"/>
          <w:szCs w:val="26"/>
        </w:rPr>
        <w:t xml:space="preserve"> указывается доля кадастровой стоимости объекта недвижимого имущества на территории субъекта Российской Федерации (в виде правильной простой дроби), в случае заполнения </w:t>
      </w:r>
      <w:hyperlink r:id="rId319" w:history="1">
        <w:r w:rsidR="005E13F2" w:rsidRPr="005E13F2">
          <w:rPr>
            <w:rFonts w:ascii="Times New Roman" w:hAnsi="Times New Roman" w:cs="Times New Roman"/>
            <w:sz w:val="26"/>
            <w:szCs w:val="26"/>
          </w:rPr>
          <w:t>Раздела 3</w:t>
        </w:r>
      </w:hyperlink>
      <w:r w:rsidR="005E13F2" w:rsidRPr="005E13F2">
        <w:rPr>
          <w:rFonts w:ascii="Times New Roman" w:hAnsi="Times New Roman" w:cs="Times New Roman"/>
          <w:sz w:val="26"/>
          <w:szCs w:val="26"/>
        </w:rPr>
        <w:t xml:space="preserve"> Декларации по объекту недвижимого имущества,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w:t>
      </w:r>
      <w:proofErr w:type="gramEnd"/>
      <w:r w:rsidR="005E13F2" w:rsidRPr="005E13F2">
        <w:rPr>
          <w:rFonts w:ascii="Times New Roman" w:hAnsi="Times New Roman" w:cs="Times New Roman"/>
          <w:sz w:val="26"/>
          <w:szCs w:val="26"/>
        </w:rPr>
        <w:t xml:space="preserve"> или в исключительной экономической зоне Российской Федерации);</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20" w:history="1">
        <w:r w:rsidR="005E13F2" w:rsidRPr="005E13F2">
          <w:rPr>
            <w:rFonts w:ascii="Times New Roman" w:hAnsi="Times New Roman" w:cs="Times New Roman"/>
            <w:sz w:val="26"/>
            <w:szCs w:val="26"/>
          </w:rPr>
          <w:t>10</w:t>
        </w:r>
      </w:hyperlink>
      <w:r w:rsidR="005E13F2" w:rsidRPr="005E13F2">
        <w:rPr>
          <w:rFonts w:ascii="Times New Roman" w:hAnsi="Times New Roman" w:cs="Times New Roman"/>
          <w:sz w:val="26"/>
          <w:szCs w:val="26"/>
        </w:rPr>
        <w:t xml:space="preserve">) по строке с </w:t>
      </w:r>
      <w:hyperlink r:id="rId321" w:history="1">
        <w:r w:rsidR="005E13F2" w:rsidRPr="005E13F2">
          <w:rPr>
            <w:rFonts w:ascii="Times New Roman" w:hAnsi="Times New Roman" w:cs="Times New Roman"/>
            <w:sz w:val="26"/>
            <w:szCs w:val="26"/>
          </w:rPr>
          <w:t>кодом 060</w:t>
        </w:r>
      </w:hyperlink>
      <w:r w:rsidR="005E13F2" w:rsidRPr="005E13F2">
        <w:rPr>
          <w:rFonts w:ascii="Times New Roman" w:hAnsi="Times New Roman" w:cs="Times New Roman"/>
          <w:sz w:val="26"/>
          <w:szCs w:val="26"/>
        </w:rPr>
        <w:t xml:space="preserve"> указывается налоговая база по объекту недвижимого имущества, исчисленная как: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произведение (с округлением до целых единиц) разности значений строк с </w:t>
      </w:r>
      <w:hyperlink r:id="rId322" w:history="1">
        <w:r w:rsidRPr="005E13F2">
          <w:rPr>
            <w:rFonts w:ascii="Times New Roman" w:hAnsi="Times New Roman" w:cs="Times New Roman"/>
            <w:sz w:val="26"/>
            <w:szCs w:val="26"/>
          </w:rPr>
          <w:t>кодами 020</w:t>
        </w:r>
      </w:hyperlink>
      <w:r w:rsidRPr="005E13F2">
        <w:rPr>
          <w:rFonts w:ascii="Times New Roman" w:hAnsi="Times New Roman" w:cs="Times New Roman"/>
          <w:sz w:val="26"/>
          <w:szCs w:val="26"/>
        </w:rPr>
        <w:t xml:space="preserve"> и </w:t>
      </w:r>
      <w:hyperlink r:id="rId323" w:history="1">
        <w:r w:rsidRPr="005E13F2">
          <w:rPr>
            <w:rFonts w:ascii="Times New Roman" w:hAnsi="Times New Roman" w:cs="Times New Roman"/>
            <w:sz w:val="26"/>
            <w:szCs w:val="26"/>
          </w:rPr>
          <w:t>025</w:t>
        </w:r>
      </w:hyperlink>
      <w:r w:rsidRPr="005E13F2">
        <w:rPr>
          <w:rFonts w:ascii="Times New Roman" w:hAnsi="Times New Roman" w:cs="Times New Roman"/>
          <w:sz w:val="26"/>
          <w:szCs w:val="26"/>
        </w:rPr>
        <w:t xml:space="preserve"> и значений строк с </w:t>
      </w:r>
      <w:hyperlink r:id="rId324" w:history="1">
        <w:r w:rsidRPr="005E13F2">
          <w:rPr>
            <w:rFonts w:ascii="Times New Roman" w:hAnsi="Times New Roman" w:cs="Times New Roman"/>
            <w:sz w:val="26"/>
            <w:szCs w:val="26"/>
          </w:rPr>
          <w:t>кодами 030</w:t>
        </w:r>
      </w:hyperlink>
      <w:r w:rsidRPr="005E13F2">
        <w:rPr>
          <w:rFonts w:ascii="Times New Roman" w:hAnsi="Times New Roman" w:cs="Times New Roman"/>
          <w:sz w:val="26"/>
          <w:szCs w:val="26"/>
        </w:rPr>
        <w:t xml:space="preserve"> и </w:t>
      </w:r>
      <w:hyperlink r:id="rId325" w:history="1">
        <w:r w:rsidRPr="005E13F2">
          <w:rPr>
            <w:rFonts w:ascii="Times New Roman" w:hAnsi="Times New Roman" w:cs="Times New Roman"/>
            <w:sz w:val="26"/>
            <w:szCs w:val="26"/>
          </w:rPr>
          <w:t>050</w:t>
        </w:r>
      </w:hyperlink>
      <w:r w:rsidRPr="005E13F2">
        <w:rPr>
          <w:rFonts w:ascii="Times New Roman" w:hAnsi="Times New Roman" w:cs="Times New Roman"/>
          <w:sz w:val="26"/>
          <w:szCs w:val="26"/>
        </w:rPr>
        <w:t xml:space="preserve"> в случае заполнения </w:t>
      </w:r>
      <w:hyperlink r:id="rId326"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по объекту недвижимого имущества,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w:t>
      </w:r>
      <w:proofErr w:type="gramEnd"/>
      <w:r w:rsidRPr="005E13F2">
        <w:rPr>
          <w:rFonts w:ascii="Times New Roman" w:hAnsi="Times New Roman" w:cs="Times New Roman"/>
          <w:sz w:val="26"/>
          <w:szCs w:val="26"/>
        </w:rPr>
        <w:t xml:space="preserve"> в исключительной экономической зоне Российской Федерации);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произведение (с округлением до целых единиц) разности значений строк с </w:t>
      </w:r>
      <w:hyperlink r:id="rId327" w:history="1">
        <w:r w:rsidRPr="005E13F2">
          <w:rPr>
            <w:rFonts w:ascii="Times New Roman" w:hAnsi="Times New Roman" w:cs="Times New Roman"/>
            <w:sz w:val="26"/>
            <w:szCs w:val="26"/>
          </w:rPr>
          <w:t>кодами 020</w:t>
        </w:r>
      </w:hyperlink>
      <w:r w:rsidRPr="005E13F2">
        <w:rPr>
          <w:rFonts w:ascii="Times New Roman" w:hAnsi="Times New Roman" w:cs="Times New Roman"/>
          <w:sz w:val="26"/>
          <w:szCs w:val="26"/>
        </w:rPr>
        <w:t xml:space="preserve"> и </w:t>
      </w:r>
      <w:hyperlink r:id="rId328" w:history="1">
        <w:r w:rsidRPr="005E13F2">
          <w:rPr>
            <w:rFonts w:ascii="Times New Roman" w:hAnsi="Times New Roman" w:cs="Times New Roman"/>
            <w:sz w:val="26"/>
            <w:szCs w:val="26"/>
          </w:rPr>
          <w:t>025</w:t>
        </w:r>
      </w:hyperlink>
      <w:r w:rsidRPr="005E13F2">
        <w:rPr>
          <w:rFonts w:ascii="Times New Roman" w:hAnsi="Times New Roman" w:cs="Times New Roman"/>
          <w:sz w:val="26"/>
          <w:szCs w:val="26"/>
        </w:rPr>
        <w:t xml:space="preserve"> и значения строки с </w:t>
      </w:r>
      <w:hyperlink r:id="rId329" w:history="1">
        <w:r w:rsidRPr="005E13F2">
          <w:rPr>
            <w:rFonts w:ascii="Times New Roman" w:hAnsi="Times New Roman" w:cs="Times New Roman"/>
            <w:sz w:val="26"/>
            <w:szCs w:val="26"/>
          </w:rPr>
          <w:t>кодом 030</w:t>
        </w:r>
      </w:hyperlink>
      <w:r w:rsidRPr="005E13F2">
        <w:rPr>
          <w:rFonts w:ascii="Times New Roman" w:hAnsi="Times New Roman" w:cs="Times New Roman"/>
          <w:sz w:val="26"/>
          <w:szCs w:val="26"/>
        </w:rPr>
        <w:t xml:space="preserve"> в случае заполнения </w:t>
      </w:r>
      <w:hyperlink r:id="rId330"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по другим объектам недвижимого имущества;</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31" w:history="1">
        <w:proofErr w:type="gramStart"/>
        <w:r w:rsidR="005E13F2" w:rsidRPr="005E13F2">
          <w:rPr>
            <w:rFonts w:ascii="Times New Roman" w:hAnsi="Times New Roman" w:cs="Times New Roman"/>
            <w:sz w:val="26"/>
            <w:szCs w:val="26"/>
          </w:rPr>
          <w:t>11</w:t>
        </w:r>
      </w:hyperlink>
      <w:r w:rsidR="005E13F2" w:rsidRPr="005E13F2">
        <w:rPr>
          <w:rFonts w:ascii="Times New Roman" w:hAnsi="Times New Roman" w:cs="Times New Roman"/>
          <w:sz w:val="26"/>
          <w:szCs w:val="26"/>
        </w:rPr>
        <w:t xml:space="preserve">) по строке с </w:t>
      </w:r>
      <w:hyperlink r:id="rId332" w:history="1">
        <w:r w:rsidR="005E13F2" w:rsidRPr="005E13F2">
          <w:rPr>
            <w:rFonts w:ascii="Times New Roman" w:hAnsi="Times New Roman" w:cs="Times New Roman"/>
            <w:sz w:val="26"/>
            <w:szCs w:val="26"/>
          </w:rPr>
          <w:t>кодом 070</w:t>
        </w:r>
      </w:hyperlink>
      <w:r w:rsidR="005E13F2" w:rsidRPr="005E13F2">
        <w:rPr>
          <w:rFonts w:ascii="Times New Roman" w:hAnsi="Times New Roman" w:cs="Times New Roman"/>
          <w:sz w:val="26"/>
          <w:szCs w:val="26"/>
        </w:rPr>
        <w:t>,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w:t>
      </w:r>
      <w:proofErr w:type="gramEnd"/>
      <w:r w:rsidR="005E13F2" w:rsidRPr="005E13F2">
        <w:rPr>
          <w:rFonts w:ascii="Times New Roman" w:hAnsi="Times New Roman" w:cs="Times New Roman"/>
          <w:sz w:val="26"/>
          <w:szCs w:val="26"/>
        </w:rPr>
        <w:t xml:space="preserve">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w:anchor="Par170" w:history="1">
        <w:r w:rsidR="005E13F2" w:rsidRPr="005E13F2">
          <w:rPr>
            <w:rFonts w:ascii="Times New Roman" w:hAnsi="Times New Roman" w:cs="Times New Roman"/>
            <w:sz w:val="26"/>
            <w:szCs w:val="26"/>
          </w:rPr>
          <w:t>подпункте 5 пункта 5.3</w:t>
        </w:r>
      </w:hyperlink>
      <w:r w:rsidR="005E13F2" w:rsidRPr="005E13F2">
        <w:rPr>
          <w:rFonts w:ascii="Times New Roman" w:hAnsi="Times New Roman" w:cs="Times New Roman"/>
          <w:sz w:val="26"/>
          <w:szCs w:val="26"/>
        </w:rPr>
        <w:t xml:space="preserve"> настоящего Порядка.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случае</w:t>
      </w:r>
      <w:proofErr w:type="gramStart"/>
      <w:r w:rsidRPr="005E13F2">
        <w:rPr>
          <w:rFonts w:ascii="Times New Roman" w:hAnsi="Times New Roman" w:cs="Times New Roman"/>
          <w:sz w:val="26"/>
          <w:szCs w:val="26"/>
        </w:rPr>
        <w:t>,</w:t>
      </w:r>
      <w:proofErr w:type="gramEnd"/>
      <w:r w:rsidRPr="005E13F2">
        <w:rPr>
          <w:rFonts w:ascii="Times New Roman" w:hAnsi="Times New Roman" w:cs="Times New Roman"/>
          <w:sz w:val="26"/>
          <w:szCs w:val="26"/>
        </w:rPr>
        <w:t xml:space="preserve"> если для данной категории налогоплательщиков по данному имуществу не установлена налоговая льгота по налогу в виде понижения ставки, по строке с </w:t>
      </w:r>
      <w:hyperlink r:id="rId333" w:history="1">
        <w:r w:rsidRPr="005E13F2">
          <w:rPr>
            <w:rFonts w:ascii="Times New Roman" w:hAnsi="Times New Roman" w:cs="Times New Roman"/>
            <w:sz w:val="26"/>
            <w:szCs w:val="26"/>
          </w:rPr>
          <w:t>кодом 070</w:t>
        </w:r>
      </w:hyperlink>
      <w:r w:rsidRPr="005E13F2">
        <w:rPr>
          <w:rFonts w:ascii="Times New Roman" w:hAnsi="Times New Roman" w:cs="Times New Roman"/>
          <w:sz w:val="26"/>
          <w:szCs w:val="26"/>
        </w:rPr>
        <w:t xml:space="preserve"> ставится прочерк;</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34" w:history="1">
        <w:r w:rsidR="005E13F2" w:rsidRPr="005E13F2">
          <w:rPr>
            <w:rFonts w:ascii="Times New Roman" w:hAnsi="Times New Roman" w:cs="Times New Roman"/>
            <w:sz w:val="26"/>
            <w:szCs w:val="26"/>
          </w:rPr>
          <w:t>12</w:t>
        </w:r>
      </w:hyperlink>
      <w:r w:rsidR="005E13F2" w:rsidRPr="005E13F2">
        <w:rPr>
          <w:rFonts w:ascii="Times New Roman" w:hAnsi="Times New Roman" w:cs="Times New Roman"/>
          <w:sz w:val="26"/>
          <w:szCs w:val="26"/>
        </w:rPr>
        <w:t xml:space="preserve">) по строке с </w:t>
      </w:r>
      <w:hyperlink r:id="rId335" w:history="1">
        <w:r w:rsidR="005E13F2" w:rsidRPr="005E13F2">
          <w:rPr>
            <w:rFonts w:ascii="Times New Roman" w:hAnsi="Times New Roman" w:cs="Times New Roman"/>
            <w:sz w:val="26"/>
            <w:szCs w:val="26"/>
          </w:rPr>
          <w:t>кодом 080</w:t>
        </w:r>
      </w:hyperlink>
      <w:r w:rsidR="005E13F2" w:rsidRPr="005E13F2">
        <w:rPr>
          <w:rFonts w:ascii="Times New Roman" w:hAnsi="Times New Roman" w:cs="Times New Roman"/>
          <w:sz w:val="26"/>
          <w:szCs w:val="26"/>
        </w:rPr>
        <w:t xml:space="preserve"> отражается налоговая ставка, установленная законом субъекта Российской Федерации для данной категории налогоплательщиков и (или) данного вида имущества.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 по строке с </w:t>
      </w:r>
      <w:hyperlink r:id="rId336" w:history="1">
        <w:r w:rsidRPr="005E13F2">
          <w:rPr>
            <w:rFonts w:ascii="Times New Roman" w:hAnsi="Times New Roman" w:cs="Times New Roman"/>
            <w:sz w:val="26"/>
            <w:szCs w:val="26"/>
          </w:rPr>
          <w:t>кодом 080</w:t>
        </w:r>
      </w:hyperlink>
      <w:r w:rsidRPr="005E13F2">
        <w:rPr>
          <w:rFonts w:ascii="Times New Roman" w:hAnsi="Times New Roman" w:cs="Times New Roman"/>
          <w:sz w:val="26"/>
          <w:szCs w:val="26"/>
        </w:rPr>
        <w:t xml:space="preserve"> отражается налоговая ставка с учетом предоставляемой налоговой льготы;</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37" w:history="1">
        <w:r w:rsidR="005E13F2" w:rsidRPr="005E13F2">
          <w:rPr>
            <w:rFonts w:ascii="Times New Roman" w:hAnsi="Times New Roman" w:cs="Times New Roman"/>
            <w:sz w:val="26"/>
            <w:szCs w:val="26"/>
          </w:rPr>
          <w:t>13</w:t>
        </w:r>
      </w:hyperlink>
      <w:r w:rsidR="005E13F2" w:rsidRPr="005E13F2">
        <w:rPr>
          <w:rFonts w:ascii="Times New Roman" w:hAnsi="Times New Roman" w:cs="Times New Roman"/>
          <w:sz w:val="26"/>
          <w:szCs w:val="26"/>
        </w:rPr>
        <w:t xml:space="preserve">) по </w:t>
      </w:r>
      <w:hyperlink r:id="rId338" w:history="1">
        <w:r w:rsidR="005E13F2" w:rsidRPr="005E13F2">
          <w:rPr>
            <w:rFonts w:ascii="Times New Roman" w:hAnsi="Times New Roman" w:cs="Times New Roman"/>
            <w:sz w:val="26"/>
            <w:szCs w:val="26"/>
          </w:rPr>
          <w:t>строке</w:t>
        </w:r>
      </w:hyperlink>
      <w:r w:rsidR="005E13F2" w:rsidRPr="005E13F2">
        <w:rPr>
          <w:rFonts w:ascii="Times New Roman" w:hAnsi="Times New Roman" w:cs="Times New Roman"/>
          <w:sz w:val="26"/>
          <w:szCs w:val="26"/>
        </w:rPr>
        <w:t xml:space="preserve"> с кодом 090 в случае возникновения (прекращения) у организации в течение налогового периода права собственности на объект недвижимого имущества, в отношении которого заполняется </w:t>
      </w:r>
      <w:hyperlink r:id="rId339" w:history="1">
        <w:r w:rsidR="005E13F2" w:rsidRPr="005E13F2">
          <w:rPr>
            <w:rFonts w:ascii="Times New Roman" w:hAnsi="Times New Roman" w:cs="Times New Roman"/>
            <w:sz w:val="26"/>
            <w:szCs w:val="26"/>
          </w:rPr>
          <w:t>Раздел 3</w:t>
        </w:r>
      </w:hyperlink>
      <w:r w:rsidR="005E13F2" w:rsidRPr="005E13F2">
        <w:rPr>
          <w:rFonts w:ascii="Times New Roman" w:hAnsi="Times New Roman" w:cs="Times New Roman"/>
          <w:sz w:val="26"/>
          <w:szCs w:val="26"/>
        </w:rPr>
        <w:t xml:space="preserve"> Декларации, указывается коэффициент</w:t>
      </w:r>
      <w:proofErr w:type="gramStart"/>
      <w:r w:rsidR="005E13F2" w:rsidRPr="005E13F2">
        <w:rPr>
          <w:rFonts w:ascii="Times New Roman" w:hAnsi="Times New Roman" w:cs="Times New Roman"/>
          <w:sz w:val="26"/>
          <w:szCs w:val="26"/>
        </w:rPr>
        <w:t xml:space="preserve"> </w:t>
      </w:r>
      <w:proofErr w:type="spellStart"/>
      <w:r w:rsidR="005E13F2" w:rsidRPr="005E13F2">
        <w:rPr>
          <w:rFonts w:ascii="Times New Roman" w:hAnsi="Times New Roman" w:cs="Times New Roman"/>
          <w:sz w:val="26"/>
          <w:szCs w:val="26"/>
        </w:rPr>
        <w:t>К</w:t>
      </w:r>
      <w:proofErr w:type="gramEnd"/>
      <w:r w:rsidR="005E13F2" w:rsidRPr="005E13F2">
        <w:rPr>
          <w:rFonts w:ascii="Times New Roman" w:hAnsi="Times New Roman" w:cs="Times New Roman"/>
          <w:sz w:val="26"/>
          <w:szCs w:val="26"/>
        </w:rPr>
        <w:t>в</w:t>
      </w:r>
      <w:proofErr w:type="spellEnd"/>
      <w:r w:rsidR="005E13F2" w:rsidRPr="005E13F2">
        <w:rPr>
          <w:rFonts w:ascii="Times New Roman" w:hAnsi="Times New Roman" w:cs="Times New Roman"/>
          <w:sz w:val="26"/>
          <w:szCs w:val="26"/>
        </w:rPr>
        <w:t xml:space="preserve">, определяемый как отношение числа полных месяцев, в течение которых данный объект недвижимого имущества находился в собственности организации в налоговом периоде, к числу месяцев в налоговом периоде. В случае владения объектом недвижимого имущества в течение всего налогового периода по </w:t>
      </w:r>
      <w:hyperlink r:id="rId340" w:history="1">
        <w:r w:rsidR="005E13F2" w:rsidRPr="005E13F2">
          <w:rPr>
            <w:rFonts w:ascii="Times New Roman" w:hAnsi="Times New Roman" w:cs="Times New Roman"/>
            <w:sz w:val="26"/>
            <w:szCs w:val="26"/>
          </w:rPr>
          <w:t>строке</w:t>
        </w:r>
      </w:hyperlink>
      <w:r w:rsidR="005E13F2" w:rsidRPr="005E13F2">
        <w:rPr>
          <w:rFonts w:ascii="Times New Roman" w:hAnsi="Times New Roman" w:cs="Times New Roman"/>
          <w:sz w:val="26"/>
          <w:szCs w:val="26"/>
        </w:rPr>
        <w:t xml:space="preserve"> с кодом 090 указывается 1.</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Значение по </w:t>
      </w:r>
      <w:hyperlink r:id="rId341"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090 приводится в виде десятичной дроби с точностью до десятитысячных долей;</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(подпункт в ред. </w:t>
      </w:r>
      <w:hyperlink r:id="rId342"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43" w:history="1">
        <w:r w:rsidR="005E13F2" w:rsidRPr="005E13F2">
          <w:rPr>
            <w:rFonts w:ascii="Times New Roman" w:hAnsi="Times New Roman" w:cs="Times New Roman"/>
            <w:sz w:val="26"/>
            <w:szCs w:val="26"/>
          </w:rPr>
          <w:t>14</w:t>
        </w:r>
      </w:hyperlink>
      <w:r w:rsidR="005E13F2" w:rsidRPr="005E13F2">
        <w:rPr>
          <w:rFonts w:ascii="Times New Roman" w:hAnsi="Times New Roman" w:cs="Times New Roman"/>
          <w:sz w:val="26"/>
          <w:szCs w:val="26"/>
        </w:rPr>
        <w:t xml:space="preserve">) по строке с </w:t>
      </w:r>
      <w:hyperlink r:id="rId344" w:history="1">
        <w:r w:rsidR="005E13F2" w:rsidRPr="005E13F2">
          <w:rPr>
            <w:rFonts w:ascii="Times New Roman" w:hAnsi="Times New Roman" w:cs="Times New Roman"/>
            <w:sz w:val="26"/>
            <w:szCs w:val="26"/>
          </w:rPr>
          <w:t>кодом 095</w:t>
        </w:r>
      </w:hyperlink>
      <w:r w:rsidR="005E13F2" w:rsidRPr="005E13F2">
        <w:rPr>
          <w:rFonts w:ascii="Times New Roman" w:hAnsi="Times New Roman" w:cs="Times New Roman"/>
          <w:sz w:val="26"/>
          <w:szCs w:val="26"/>
        </w:rPr>
        <w:t xml:space="preserve"> указывается коэффициент Ки, который применяется для исчисления налога в случае изменения в течение налогового периода кадастровой стоимости объекта недвижимого имущества вследствие изменения качественных и (или) количественных характеристик этого объекта недвижимости.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Коэффициент Ки определяется как отношение числа полных месяцев, в течение которых в данном налоговом периоде объект недвижимости имел кадастровую стоимость, установленную для данной качественной и (или) количественной характеристики объекта недвижимости, к числу календарных месяцев в налоговом периоде.</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При этом значение по строке с </w:t>
      </w:r>
      <w:hyperlink r:id="rId345" w:history="1">
        <w:r w:rsidRPr="005E13F2">
          <w:rPr>
            <w:rFonts w:ascii="Times New Roman" w:hAnsi="Times New Roman" w:cs="Times New Roman"/>
            <w:sz w:val="26"/>
            <w:szCs w:val="26"/>
          </w:rPr>
          <w:t>кодом 095</w:t>
        </w:r>
      </w:hyperlink>
      <w:r w:rsidRPr="005E13F2">
        <w:rPr>
          <w:rFonts w:ascii="Times New Roman" w:hAnsi="Times New Roman" w:cs="Times New Roman"/>
          <w:sz w:val="26"/>
          <w:szCs w:val="26"/>
        </w:rPr>
        <w:t xml:space="preserve"> указывается в десятичной дроби с точностью до десятитысячных долей.</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Например, если сведения, являющиеся основанием для определения кадастровой стоимости вследствие изменения качественных и (или) количественных характеристик объекта недвижимости, внесены в ЕГРН 10 октября текущего года, то при заполнении одного листа </w:t>
      </w:r>
      <w:hyperlink r:id="rId346"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с указанием по строке с </w:t>
      </w:r>
      <w:hyperlink r:id="rId347" w:history="1">
        <w:r w:rsidRPr="005E13F2">
          <w:rPr>
            <w:rFonts w:ascii="Times New Roman" w:hAnsi="Times New Roman" w:cs="Times New Roman"/>
            <w:sz w:val="26"/>
            <w:szCs w:val="26"/>
          </w:rPr>
          <w:t>кодом 020</w:t>
        </w:r>
      </w:hyperlink>
      <w:r w:rsidRPr="005E13F2">
        <w:rPr>
          <w:rFonts w:ascii="Times New Roman" w:hAnsi="Times New Roman" w:cs="Times New Roman"/>
          <w:sz w:val="26"/>
          <w:szCs w:val="26"/>
        </w:rPr>
        <w:t xml:space="preserve"> кадастровой стоимости по состоянию на 1 января текущего года коэффициент Ки определяется как:</w:t>
      </w:r>
      <w:proofErr w:type="gramEnd"/>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Ки = 9 мес.</w:t>
      </w:r>
      <w:proofErr w:type="gramStart"/>
      <w:r w:rsidRPr="005E13F2">
        <w:rPr>
          <w:rFonts w:ascii="Times New Roman" w:hAnsi="Times New Roman" w:cs="Times New Roman"/>
          <w:sz w:val="26"/>
          <w:szCs w:val="26"/>
        </w:rPr>
        <w:t xml:space="preserve"> :</w:t>
      </w:r>
      <w:proofErr w:type="gramEnd"/>
      <w:r w:rsidRPr="005E13F2">
        <w:rPr>
          <w:rFonts w:ascii="Times New Roman" w:hAnsi="Times New Roman" w:cs="Times New Roman"/>
          <w:sz w:val="26"/>
          <w:szCs w:val="26"/>
        </w:rPr>
        <w:t xml:space="preserve"> 12 мес. = 0,7500 и по строке с </w:t>
      </w:r>
      <w:hyperlink r:id="rId348" w:history="1">
        <w:r w:rsidRPr="005E13F2">
          <w:rPr>
            <w:rFonts w:ascii="Times New Roman" w:hAnsi="Times New Roman" w:cs="Times New Roman"/>
            <w:sz w:val="26"/>
            <w:szCs w:val="26"/>
          </w:rPr>
          <w:t>кодом 095</w:t>
        </w:r>
      </w:hyperlink>
      <w:r w:rsidRPr="005E13F2">
        <w:rPr>
          <w:rFonts w:ascii="Times New Roman" w:hAnsi="Times New Roman" w:cs="Times New Roman"/>
          <w:sz w:val="26"/>
          <w:szCs w:val="26"/>
        </w:rPr>
        <w:t xml:space="preserve"> указывается</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"0,7500",</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при заполнении второго листа </w:t>
      </w:r>
      <w:hyperlink r:id="rId349"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с указанием по строке с </w:t>
      </w:r>
      <w:hyperlink r:id="rId350" w:history="1">
        <w:r w:rsidRPr="005E13F2">
          <w:rPr>
            <w:rFonts w:ascii="Times New Roman" w:hAnsi="Times New Roman" w:cs="Times New Roman"/>
            <w:sz w:val="26"/>
            <w:szCs w:val="26"/>
          </w:rPr>
          <w:t>кодом 020</w:t>
        </w:r>
      </w:hyperlink>
      <w:r w:rsidRPr="005E13F2">
        <w:rPr>
          <w:rFonts w:ascii="Times New Roman" w:hAnsi="Times New Roman" w:cs="Times New Roman"/>
          <w:sz w:val="26"/>
          <w:szCs w:val="26"/>
        </w:rPr>
        <w:t xml:space="preserve"> кадастровой стоимости, измененной в текущем налоговом периоде вследствие изменения количественных и (или) качественных характеристик объекта недвижимости, коэффициент Ки определяется как: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Ки = 3 мес.</w:t>
      </w:r>
      <w:proofErr w:type="gramStart"/>
      <w:r w:rsidRPr="005E13F2">
        <w:rPr>
          <w:rFonts w:ascii="Times New Roman" w:hAnsi="Times New Roman" w:cs="Times New Roman"/>
          <w:sz w:val="26"/>
          <w:szCs w:val="26"/>
        </w:rPr>
        <w:t xml:space="preserve"> :</w:t>
      </w:r>
      <w:proofErr w:type="gramEnd"/>
      <w:r w:rsidRPr="005E13F2">
        <w:rPr>
          <w:rFonts w:ascii="Times New Roman" w:hAnsi="Times New Roman" w:cs="Times New Roman"/>
          <w:sz w:val="26"/>
          <w:szCs w:val="26"/>
        </w:rPr>
        <w:t xml:space="preserve"> 12 мес. = 0,2500 и по строке с </w:t>
      </w:r>
      <w:hyperlink r:id="rId351" w:history="1">
        <w:r w:rsidRPr="005E13F2">
          <w:rPr>
            <w:rFonts w:ascii="Times New Roman" w:hAnsi="Times New Roman" w:cs="Times New Roman"/>
            <w:sz w:val="26"/>
            <w:szCs w:val="26"/>
          </w:rPr>
          <w:t>кодом 095</w:t>
        </w:r>
      </w:hyperlink>
      <w:r w:rsidRPr="005E13F2">
        <w:rPr>
          <w:rFonts w:ascii="Times New Roman" w:hAnsi="Times New Roman" w:cs="Times New Roman"/>
          <w:sz w:val="26"/>
          <w:szCs w:val="26"/>
        </w:rPr>
        <w:t xml:space="preserve"> указывается "0,2500".</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В случае необходимости одновременного применения коэффициентов</w:t>
      </w:r>
      <w:proofErr w:type="gramStart"/>
      <w:r w:rsidRPr="005E13F2">
        <w:rPr>
          <w:rFonts w:ascii="Times New Roman" w:hAnsi="Times New Roman" w:cs="Times New Roman"/>
          <w:sz w:val="26"/>
          <w:szCs w:val="26"/>
        </w:rPr>
        <w:t xml:space="preserve"> </w:t>
      </w:r>
      <w:proofErr w:type="spellStart"/>
      <w:r w:rsidRPr="005E13F2">
        <w:rPr>
          <w:rFonts w:ascii="Times New Roman" w:hAnsi="Times New Roman" w:cs="Times New Roman"/>
          <w:sz w:val="26"/>
          <w:szCs w:val="26"/>
        </w:rPr>
        <w:t>К</w:t>
      </w:r>
      <w:proofErr w:type="gramEnd"/>
      <w:r w:rsidRPr="005E13F2">
        <w:rPr>
          <w:rFonts w:ascii="Times New Roman" w:hAnsi="Times New Roman" w:cs="Times New Roman"/>
          <w:sz w:val="26"/>
          <w:szCs w:val="26"/>
        </w:rPr>
        <w:t>в</w:t>
      </w:r>
      <w:proofErr w:type="spellEnd"/>
      <w:r w:rsidRPr="005E13F2">
        <w:rPr>
          <w:rFonts w:ascii="Times New Roman" w:hAnsi="Times New Roman" w:cs="Times New Roman"/>
          <w:sz w:val="26"/>
          <w:szCs w:val="26"/>
        </w:rPr>
        <w:t xml:space="preserve"> и Ки, значение каждого из которых отлично от единицы, значение коэффициента Ки должно учитывать период владения объектом недвижимости в данном налоговом периоде.</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Например, если сведения, являющиеся основанием для определения кадастровой стоимости вследствие изменения качественной и (или) количественной характеристики объекта недвижимости, внесены в ЕГРН 20.02.2019, а дата прекращения права собственности - 23.07.2019, то при заполнении одного листа </w:t>
      </w:r>
      <w:hyperlink r:id="rId352"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с указанием по строке с </w:t>
      </w:r>
      <w:hyperlink r:id="rId353" w:history="1">
        <w:r w:rsidRPr="005E13F2">
          <w:rPr>
            <w:rFonts w:ascii="Times New Roman" w:hAnsi="Times New Roman" w:cs="Times New Roman"/>
            <w:sz w:val="26"/>
            <w:szCs w:val="26"/>
          </w:rPr>
          <w:t>кодом 020</w:t>
        </w:r>
      </w:hyperlink>
      <w:r w:rsidRPr="005E13F2">
        <w:rPr>
          <w:rFonts w:ascii="Times New Roman" w:hAnsi="Times New Roman" w:cs="Times New Roman"/>
          <w:sz w:val="26"/>
          <w:szCs w:val="26"/>
        </w:rPr>
        <w:t xml:space="preserve"> кадастровой стоимости по состоянию на 1 января текущего года коэффициенты</w:t>
      </w:r>
      <w:proofErr w:type="gramStart"/>
      <w:r w:rsidRPr="005E13F2">
        <w:rPr>
          <w:rFonts w:ascii="Times New Roman" w:hAnsi="Times New Roman" w:cs="Times New Roman"/>
          <w:sz w:val="26"/>
          <w:szCs w:val="26"/>
        </w:rPr>
        <w:t xml:space="preserve"> </w:t>
      </w:r>
      <w:proofErr w:type="spellStart"/>
      <w:r w:rsidRPr="005E13F2">
        <w:rPr>
          <w:rFonts w:ascii="Times New Roman" w:hAnsi="Times New Roman" w:cs="Times New Roman"/>
          <w:sz w:val="26"/>
          <w:szCs w:val="26"/>
        </w:rPr>
        <w:t>К</w:t>
      </w:r>
      <w:proofErr w:type="gramEnd"/>
      <w:r w:rsidRPr="005E13F2">
        <w:rPr>
          <w:rFonts w:ascii="Times New Roman" w:hAnsi="Times New Roman" w:cs="Times New Roman"/>
          <w:sz w:val="26"/>
          <w:szCs w:val="26"/>
        </w:rPr>
        <w:t>в</w:t>
      </w:r>
      <w:proofErr w:type="spellEnd"/>
      <w:r w:rsidRPr="005E13F2">
        <w:rPr>
          <w:rFonts w:ascii="Times New Roman" w:hAnsi="Times New Roman" w:cs="Times New Roman"/>
          <w:sz w:val="26"/>
          <w:szCs w:val="26"/>
        </w:rPr>
        <w:t xml:space="preserve"> и Ки определяются как: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sidRPr="005E13F2">
        <w:rPr>
          <w:rFonts w:ascii="Times New Roman" w:hAnsi="Times New Roman" w:cs="Times New Roman"/>
          <w:sz w:val="26"/>
          <w:szCs w:val="26"/>
        </w:rPr>
        <w:t>Кв</w:t>
      </w:r>
      <w:proofErr w:type="spellEnd"/>
      <w:r w:rsidRPr="005E13F2">
        <w:rPr>
          <w:rFonts w:ascii="Times New Roman" w:hAnsi="Times New Roman" w:cs="Times New Roman"/>
          <w:sz w:val="26"/>
          <w:szCs w:val="26"/>
        </w:rPr>
        <w:t xml:space="preserve"> = 7 мес.</w:t>
      </w:r>
      <w:proofErr w:type="gramStart"/>
      <w:r w:rsidRPr="005E13F2">
        <w:rPr>
          <w:rFonts w:ascii="Times New Roman" w:hAnsi="Times New Roman" w:cs="Times New Roman"/>
          <w:sz w:val="26"/>
          <w:szCs w:val="26"/>
        </w:rPr>
        <w:t xml:space="preserve"> :</w:t>
      </w:r>
      <w:proofErr w:type="gramEnd"/>
      <w:r w:rsidRPr="005E13F2">
        <w:rPr>
          <w:rFonts w:ascii="Times New Roman" w:hAnsi="Times New Roman" w:cs="Times New Roman"/>
          <w:sz w:val="26"/>
          <w:szCs w:val="26"/>
        </w:rPr>
        <w:t xml:space="preserve"> 12 мес. = 0,5833 и по строке с </w:t>
      </w:r>
      <w:hyperlink r:id="rId354" w:history="1">
        <w:r w:rsidRPr="005E13F2">
          <w:rPr>
            <w:rFonts w:ascii="Times New Roman" w:hAnsi="Times New Roman" w:cs="Times New Roman"/>
            <w:sz w:val="26"/>
            <w:szCs w:val="26"/>
          </w:rPr>
          <w:t>кодом 090</w:t>
        </w:r>
      </w:hyperlink>
      <w:r w:rsidRPr="005E13F2">
        <w:rPr>
          <w:rFonts w:ascii="Times New Roman" w:hAnsi="Times New Roman" w:cs="Times New Roman"/>
          <w:sz w:val="26"/>
          <w:szCs w:val="26"/>
        </w:rPr>
        <w:t xml:space="preserve"> указывается "0,5833",</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Ки = 2 мес.</w:t>
      </w:r>
      <w:proofErr w:type="gramStart"/>
      <w:r w:rsidRPr="005E13F2">
        <w:rPr>
          <w:rFonts w:ascii="Times New Roman" w:hAnsi="Times New Roman" w:cs="Times New Roman"/>
          <w:sz w:val="26"/>
          <w:szCs w:val="26"/>
        </w:rPr>
        <w:t xml:space="preserve"> :</w:t>
      </w:r>
      <w:proofErr w:type="gramEnd"/>
      <w:r w:rsidRPr="005E13F2">
        <w:rPr>
          <w:rFonts w:ascii="Times New Roman" w:hAnsi="Times New Roman" w:cs="Times New Roman"/>
          <w:sz w:val="26"/>
          <w:szCs w:val="26"/>
        </w:rPr>
        <w:t xml:space="preserve"> 7 мес. = 0,2857 и по строке с </w:t>
      </w:r>
      <w:hyperlink r:id="rId355" w:history="1">
        <w:r w:rsidRPr="005E13F2">
          <w:rPr>
            <w:rFonts w:ascii="Times New Roman" w:hAnsi="Times New Roman" w:cs="Times New Roman"/>
            <w:sz w:val="26"/>
            <w:szCs w:val="26"/>
          </w:rPr>
          <w:t>кодом 095</w:t>
        </w:r>
      </w:hyperlink>
      <w:r w:rsidRPr="005E13F2">
        <w:rPr>
          <w:rFonts w:ascii="Times New Roman" w:hAnsi="Times New Roman" w:cs="Times New Roman"/>
          <w:sz w:val="26"/>
          <w:szCs w:val="26"/>
        </w:rPr>
        <w:t xml:space="preserve"> указывается "0,2857",</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а при заполнении второго листа </w:t>
      </w:r>
      <w:hyperlink r:id="rId356" w:history="1">
        <w:r w:rsidRPr="005E13F2">
          <w:rPr>
            <w:rFonts w:ascii="Times New Roman" w:hAnsi="Times New Roman" w:cs="Times New Roman"/>
            <w:sz w:val="26"/>
            <w:szCs w:val="26"/>
          </w:rPr>
          <w:t>Раздела 3</w:t>
        </w:r>
      </w:hyperlink>
      <w:r w:rsidRPr="005E13F2">
        <w:rPr>
          <w:rFonts w:ascii="Times New Roman" w:hAnsi="Times New Roman" w:cs="Times New Roman"/>
          <w:sz w:val="26"/>
          <w:szCs w:val="26"/>
        </w:rPr>
        <w:t xml:space="preserve"> Декларации с указанием по строке с кодом 020 кадастровой стоимости, измененной в текущем налоговом периоде вследствие изменения качественных и (или) количественных характеристик объекта недвижимости, коэффициенты</w:t>
      </w:r>
      <w:proofErr w:type="gramStart"/>
      <w:r w:rsidRPr="005E13F2">
        <w:rPr>
          <w:rFonts w:ascii="Times New Roman" w:hAnsi="Times New Roman" w:cs="Times New Roman"/>
          <w:sz w:val="26"/>
          <w:szCs w:val="26"/>
        </w:rPr>
        <w:t xml:space="preserve"> </w:t>
      </w:r>
      <w:proofErr w:type="spellStart"/>
      <w:r w:rsidRPr="005E13F2">
        <w:rPr>
          <w:rFonts w:ascii="Times New Roman" w:hAnsi="Times New Roman" w:cs="Times New Roman"/>
          <w:sz w:val="26"/>
          <w:szCs w:val="26"/>
        </w:rPr>
        <w:t>К</w:t>
      </w:r>
      <w:proofErr w:type="gramEnd"/>
      <w:r w:rsidRPr="005E13F2">
        <w:rPr>
          <w:rFonts w:ascii="Times New Roman" w:hAnsi="Times New Roman" w:cs="Times New Roman"/>
          <w:sz w:val="26"/>
          <w:szCs w:val="26"/>
        </w:rPr>
        <w:t>в</w:t>
      </w:r>
      <w:proofErr w:type="spellEnd"/>
      <w:r w:rsidRPr="005E13F2">
        <w:rPr>
          <w:rFonts w:ascii="Times New Roman" w:hAnsi="Times New Roman" w:cs="Times New Roman"/>
          <w:sz w:val="26"/>
          <w:szCs w:val="26"/>
        </w:rPr>
        <w:t xml:space="preserve"> и Ки определяются как: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sidRPr="005E13F2">
        <w:rPr>
          <w:rFonts w:ascii="Times New Roman" w:hAnsi="Times New Roman" w:cs="Times New Roman"/>
          <w:sz w:val="26"/>
          <w:szCs w:val="26"/>
        </w:rPr>
        <w:t>Кв</w:t>
      </w:r>
      <w:proofErr w:type="spellEnd"/>
      <w:r w:rsidRPr="005E13F2">
        <w:rPr>
          <w:rFonts w:ascii="Times New Roman" w:hAnsi="Times New Roman" w:cs="Times New Roman"/>
          <w:sz w:val="26"/>
          <w:szCs w:val="26"/>
        </w:rPr>
        <w:t xml:space="preserve"> = 7 мес.</w:t>
      </w:r>
      <w:proofErr w:type="gramStart"/>
      <w:r w:rsidRPr="005E13F2">
        <w:rPr>
          <w:rFonts w:ascii="Times New Roman" w:hAnsi="Times New Roman" w:cs="Times New Roman"/>
          <w:sz w:val="26"/>
          <w:szCs w:val="26"/>
        </w:rPr>
        <w:t xml:space="preserve"> :</w:t>
      </w:r>
      <w:proofErr w:type="gramEnd"/>
      <w:r w:rsidRPr="005E13F2">
        <w:rPr>
          <w:rFonts w:ascii="Times New Roman" w:hAnsi="Times New Roman" w:cs="Times New Roman"/>
          <w:sz w:val="26"/>
          <w:szCs w:val="26"/>
        </w:rPr>
        <w:t xml:space="preserve"> 12 мес. = 0,5833 и по строке с </w:t>
      </w:r>
      <w:hyperlink r:id="rId357" w:history="1">
        <w:r w:rsidRPr="005E13F2">
          <w:rPr>
            <w:rFonts w:ascii="Times New Roman" w:hAnsi="Times New Roman" w:cs="Times New Roman"/>
            <w:sz w:val="26"/>
            <w:szCs w:val="26"/>
          </w:rPr>
          <w:t>кодом 090</w:t>
        </w:r>
      </w:hyperlink>
      <w:r w:rsidRPr="005E13F2">
        <w:rPr>
          <w:rFonts w:ascii="Times New Roman" w:hAnsi="Times New Roman" w:cs="Times New Roman"/>
          <w:sz w:val="26"/>
          <w:szCs w:val="26"/>
        </w:rPr>
        <w:t xml:space="preserve"> указывается "0,5833",</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Ки = 5 мес.</w:t>
      </w:r>
      <w:proofErr w:type="gramStart"/>
      <w:r w:rsidRPr="005E13F2">
        <w:rPr>
          <w:rFonts w:ascii="Times New Roman" w:hAnsi="Times New Roman" w:cs="Times New Roman"/>
          <w:sz w:val="26"/>
          <w:szCs w:val="26"/>
        </w:rPr>
        <w:t xml:space="preserve"> :</w:t>
      </w:r>
      <w:proofErr w:type="gramEnd"/>
      <w:r w:rsidRPr="005E13F2">
        <w:rPr>
          <w:rFonts w:ascii="Times New Roman" w:hAnsi="Times New Roman" w:cs="Times New Roman"/>
          <w:sz w:val="26"/>
          <w:szCs w:val="26"/>
        </w:rPr>
        <w:t xml:space="preserve"> 7 мес. = 0,7143 и по строке с </w:t>
      </w:r>
      <w:hyperlink r:id="rId358" w:history="1">
        <w:r w:rsidRPr="005E13F2">
          <w:rPr>
            <w:rFonts w:ascii="Times New Roman" w:hAnsi="Times New Roman" w:cs="Times New Roman"/>
            <w:sz w:val="26"/>
            <w:szCs w:val="26"/>
          </w:rPr>
          <w:t>кодом 095</w:t>
        </w:r>
      </w:hyperlink>
      <w:r w:rsidRPr="005E13F2">
        <w:rPr>
          <w:rFonts w:ascii="Times New Roman" w:hAnsi="Times New Roman" w:cs="Times New Roman"/>
          <w:sz w:val="26"/>
          <w:szCs w:val="26"/>
        </w:rPr>
        <w:t xml:space="preserve"> указывается "0,7143";</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59" w:history="1">
        <w:r w:rsidR="005E13F2" w:rsidRPr="005E13F2">
          <w:rPr>
            <w:rFonts w:ascii="Times New Roman" w:hAnsi="Times New Roman" w:cs="Times New Roman"/>
            <w:sz w:val="26"/>
            <w:szCs w:val="26"/>
          </w:rPr>
          <w:t>15</w:t>
        </w:r>
      </w:hyperlink>
      <w:r w:rsidR="005E13F2" w:rsidRPr="005E13F2">
        <w:rPr>
          <w:rFonts w:ascii="Times New Roman" w:hAnsi="Times New Roman" w:cs="Times New Roman"/>
          <w:sz w:val="26"/>
          <w:szCs w:val="26"/>
        </w:rPr>
        <w:t xml:space="preserve">) по строке с </w:t>
      </w:r>
      <w:hyperlink r:id="rId360" w:history="1">
        <w:r w:rsidR="005E13F2" w:rsidRPr="005E13F2">
          <w:rPr>
            <w:rFonts w:ascii="Times New Roman" w:hAnsi="Times New Roman" w:cs="Times New Roman"/>
            <w:sz w:val="26"/>
            <w:szCs w:val="26"/>
          </w:rPr>
          <w:t>кодом 100</w:t>
        </w:r>
      </w:hyperlink>
      <w:r w:rsidR="005E13F2" w:rsidRPr="005E13F2">
        <w:rPr>
          <w:rFonts w:ascii="Times New Roman" w:hAnsi="Times New Roman" w:cs="Times New Roman"/>
          <w:sz w:val="26"/>
          <w:szCs w:val="26"/>
        </w:rPr>
        <w:t xml:space="preserve"> отражается сумма налога за налоговый период, определяемая как произведение налоговой базы, указанной по строке с </w:t>
      </w:r>
      <w:hyperlink r:id="rId361" w:history="1">
        <w:r w:rsidR="005E13F2" w:rsidRPr="005E13F2">
          <w:rPr>
            <w:rFonts w:ascii="Times New Roman" w:hAnsi="Times New Roman" w:cs="Times New Roman"/>
            <w:sz w:val="26"/>
            <w:szCs w:val="26"/>
          </w:rPr>
          <w:t>кодом 060</w:t>
        </w:r>
      </w:hyperlink>
      <w:r w:rsidR="005E13F2" w:rsidRPr="005E13F2">
        <w:rPr>
          <w:rFonts w:ascii="Times New Roman" w:hAnsi="Times New Roman" w:cs="Times New Roman"/>
          <w:sz w:val="26"/>
          <w:szCs w:val="26"/>
        </w:rPr>
        <w:t xml:space="preserve">, налоговой ставки, указанной в строке с </w:t>
      </w:r>
      <w:hyperlink r:id="rId362" w:history="1">
        <w:r w:rsidR="005E13F2" w:rsidRPr="005E13F2">
          <w:rPr>
            <w:rFonts w:ascii="Times New Roman" w:hAnsi="Times New Roman" w:cs="Times New Roman"/>
            <w:sz w:val="26"/>
            <w:szCs w:val="26"/>
          </w:rPr>
          <w:t>кодом 080</w:t>
        </w:r>
      </w:hyperlink>
      <w:r w:rsidR="005E13F2" w:rsidRPr="005E13F2">
        <w:rPr>
          <w:rFonts w:ascii="Times New Roman" w:hAnsi="Times New Roman" w:cs="Times New Roman"/>
          <w:sz w:val="26"/>
          <w:szCs w:val="26"/>
        </w:rPr>
        <w:t>, коэффициента</w:t>
      </w:r>
      <w:proofErr w:type="gramStart"/>
      <w:r w:rsidR="005E13F2" w:rsidRPr="005E13F2">
        <w:rPr>
          <w:rFonts w:ascii="Times New Roman" w:hAnsi="Times New Roman" w:cs="Times New Roman"/>
          <w:sz w:val="26"/>
          <w:szCs w:val="26"/>
        </w:rPr>
        <w:t xml:space="preserve"> </w:t>
      </w:r>
      <w:proofErr w:type="spellStart"/>
      <w:r w:rsidR="005E13F2" w:rsidRPr="005E13F2">
        <w:rPr>
          <w:rFonts w:ascii="Times New Roman" w:hAnsi="Times New Roman" w:cs="Times New Roman"/>
          <w:sz w:val="26"/>
          <w:szCs w:val="26"/>
        </w:rPr>
        <w:t>К</w:t>
      </w:r>
      <w:proofErr w:type="gramEnd"/>
      <w:r w:rsidR="005E13F2" w:rsidRPr="005E13F2">
        <w:rPr>
          <w:rFonts w:ascii="Times New Roman" w:hAnsi="Times New Roman" w:cs="Times New Roman"/>
          <w:sz w:val="26"/>
          <w:szCs w:val="26"/>
        </w:rPr>
        <w:t>в</w:t>
      </w:r>
      <w:proofErr w:type="spellEnd"/>
      <w:r w:rsidR="005E13F2" w:rsidRPr="005E13F2">
        <w:rPr>
          <w:rFonts w:ascii="Times New Roman" w:hAnsi="Times New Roman" w:cs="Times New Roman"/>
          <w:sz w:val="26"/>
          <w:szCs w:val="26"/>
        </w:rPr>
        <w:t xml:space="preserve">, указанного по строке с </w:t>
      </w:r>
      <w:hyperlink r:id="rId363" w:history="1">
        <w:r w:rsidR="005E13F2" w:rsidRPr="005E13F2">
          <w:rPr>
            <w:rFonts w:ascii="Times New Roman" w:hAnsi="Times New Roman" w:cs="Times New Roman"/>
            <w:sz w:val="26"/>
            <w:szCs w:val="26"/>
          </w:rPr>
          <w:t>кодом 090</w:t>
        </w:r>
      </w:hyperlink>
      <w:r w:rsidR="005E13F2" w:rsidRPr="005E13F2">
        <w:rPr>
          <w:rFonts w:ascii="Times New Roman" w:hAnsi="Times New Roman" w:cs="Times New Roman"/>
          <w:sz w:val="26"/>
          <w:szCs w:val="26"/>
        </w:rPr>
        <w:t xml:space="preserve">, и коэффициента Ки, указанного по строке с </w:t>
      </w:r>
      <w:hyperlink r:id="rId364" w:history="1">
        <w:r w:rsidR="005E13F2" w:rsidRPr="005E13F2">
          <w:rPr>
            <w:rFonts w:ascii="Times New Roman" w:hAnsi="Times New Roman" w:cs="Times New Roman"/>
            <w:sz w:val="26"/>
            <w:szCs w:val="26"/>
          </w:rPr>
          <w:t>кодом 095</w:t>
        </w:r>
      </w:hyperlink>
      <w:r w:rsidR="005E13F2" w:rsidRPr="005E13F2">
        <w:rPr>
          <w:rFonts w:ascii="Times New Roman" w:hAnsi="Times New Roman" w:cs="Times New Roman"/>
          <w:sz w:val="26"/>
          <w:szCs w:val="26"/>
        </w:rPr>
        <w:t xml:space="preserve"> (в случае наличия), деленное на сто.</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Показатель по строке с </w:t>
      </w:r>
      <w:hyperlink r:id="rId365" w:history="1">
        <w:r w:rsidRPr="005E13F2">
          <w:rPr>
            <w:rFonts w:ascii="Times New Roman" w:hAnsi="Times New Roman" w:cs="Times New Roman"/>
            <w:sz w:val="26"/>
            <w:szCs w:val="26"/>
          </w:rPr>
          <w:t>кодом 100</w:t>
        </w:r>
      </w:hyperlink>
      <w:r w:rsidRPr="005E13F2">
        <w:rPr>
          <w:rFonts w:ascii="Times New Roman" w:hAnsi="Times New Roman" w:cs="Times New Roman"/>
          <w:sz w:val="26"/>
          <w:szCs w:val="26"/>
        </w:rPr>
        <w:t xml:space="preserve"> определяется как:</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произведение значений строк с </w:t>
      </w:r>
      <w:hyperlink r:id="rId366" w:history="1">
        <w:r w:rsidRPr="005E13F2">
          <w:rPr>
            <w:rFonts w:ascii="Times New Roman" w:hAnsi="Times New Roman" w:cs="Times New Roman"/>
            <w:sz w:val="26"/>
            <w:szCs w:val="26"/>
          </w:rPr>
          <w:t>кодами 060</w:t>
        </w:r>
      </w:hyperlink>
      <w:r w:rsidRPr="005E13F2">
        <w:rPr>
          <w:rFonts w:ascii="Times New Roman" w:hAnsi="Times New Roman" w:cs="Times New Roman"/>
          <w:sz w:val="26"/>
          <w:szCs w:val="26"/>
        </w:rPr>
        <w:t xml:space="preserve">, </w:t>
      </w:r>
      <w:hyperlink r:id="rId367" w:history="1">
        <w:r w:rsidRPr="005E13F2">
          <w:rPr>
            <w:rFonts w:ascii="Times New Roman" w:hAnsi="Times New Roman" w:cs="Times New Roman"/>
            <w:sz w:val="26"/>
            <w:szCs w:val="26"/>
          </w:rPr>
          <w:t>080</w:t>
        </w:r>
      </w:hyperlink>
      <w:r w:rsidRPr="005E13F2">
        <w:rPr>
          <w:rFonts w:ascii="Times New Roman" w:hAnsi="Times New Roman" w:cs="Times New Roman"/>
          <w:sz w:val="26"/>
          <w:szCs w:val="26"/>
        </w:rPr>
        <w:t xml:space="preserve"> и </w:t>
      </w:r>
      <w:hyperlink r:id="rId368" w:history="1">
        <w:r w:rsidRPr="005E13F2">
          <w:rPr>
            <w:rFonts w:ascii="Times New Roman" w:hAnsi="Times New Roman" w:cs="Times New Roman"/>
            <w:sz w:val="26"/>
            <w:szCs w:val="26"/>
          </w:rPr>
          <w:t>090</w:t>
        </w:r>
      </w:hyperlink>
      <w:r w:rsidRPr="005E13F2">
        <w:rPr>
          <w:rFonts w:ascii="Times New Roman" w:hAnsi="Times New Roman" w:cs="Times New Roman"/>
          <w:sz w:val="26"/>
          <w:szCs w:val="26"/>
        </w:rPr>
        <w:t xml:space="preserve">, деленное на 100, - в случае возникновения (прекращения) у налогоплательщика в течение налогового периода права собственности на объект недвижимого имущества, в отношении которого заполняется </w:t>
      </w:r>
      <w:hyperlink r:id="rId369" w:history="1">
        <w:r w:rsidRPr="005E13F2">
          <w:rPr>
            <w:rFonts w:ascii="Times New Roman" w:hAnsi="Times New Roman" w:cs="Times New Roman"/>
            <w:sz w:val="26"/>
            <w:szCs w:val="26"/>
          </w:rPr>
          <w:t>Раздел 3</w:t>
        </w:r>
      </w:hyperlink>
      <w:r w:rsidRPr="005E13F2">
        <w:rPr>
          <w:rFonts w:ascii="Times New Roman" w:hAnsi="Times New Roman" w:cs="Times New Roman"/>
          <w:sz w:val="26"/>
          <w:szCs w:val="26"/>
        </w:rPr>
        <w:t xml:space="preserve"> Декларации (при отсутствии коэффициента Ки);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произведение значений строк с </w:t>
      </w:r>
      <w:hyperlink r:id="rId370" w:history="1">
        <w:r w:rsidRPr="005E13F2">
          <w:rPr>
            <w:rFonts w:ascii="Times New Roman" w:hAnsi="Times New Roman" w:cs="Times New Roman"/>
            <w:sz w:val="26"/>
            <w:szCs w:val="26"/>
          </w:rPr>
          <w:t>кодами 060</w:t>
        </w:r>
      </w:hyperlink>
      <w:r w:rsidRPr="005E13F2">
        <w:rPr>
          <w:rFonts w:ascii="Times New Roman" w:hAnsi="Times New Roman" w:cs="Times New Roman"/>
          <w:sz w:val="26"/>
          <w:szCs w:val="26"/>
        </w:rPr>
        <w:t xml:space="preserve">, </w:t>
      </w:r>
      <w:hyperlink r:id="rId371" w:history="1">
        <w:r w:rsidRPr="005E13F2">
          <w:rPr>
            <w:rFonts w:ascii="Times New Roman" w:hAnsi="Times New Roman" w:cs="Times New Roman"/>
            <w:sz w:val="26"/>
            <w:szCs w:val="26"/>
          </w:rPr>
          <w:t>080</w:t>
        </w:r>
      </w:hyperlink>
      <w:r w:rsidRPr="005E13F2">
        <w:rPr>
          <w:rFonts w:ascii="Times New Roman" w:hAnsi="Times New Roman" w:cs="Times New Roman"/>
          <w:sz w:val="26"/>
          <w:szCs w:val="26"/>
        </w:rPr>
        <w:t xml:space="preserve">, </w:t>
      </w:r>
      <w:hyperlink r:id="rId372" w:history="1">
        <w:r w:rsidRPr="005E13F2">
          <w:rPr>
            <w:rFonts w:ascii="Times New Roman" w:hAnsi="Times New Roman" w:cs="Times New Roman"/>
            <w:sz w:val="26"/>
            <w:szCs w:val="26"/>
          </w:rPr>
          <w:t>090</w:t>
        </w:r>
      </w:hyperlink>
      <w:r w:rsidRPr="005E13F2">
        <w:rPr>
          <w:rFonts w:ascii="Times New Roman" w:hAnsi="Times New Roman" w:cs="Times New Roman"/>
          <w:sz w:val="26"/>
          <w:szCs w:val="26"/>
        </w:rPr>
        <w:t xml:space="preserve"> и </w:t>
      </w:r>
      <w:hyperlink r:id="rId373" w:history="1">
        <w:r w:rsidRPr="005E13F2">
          <w:rPr>
            <w:rFonts w:ascii="Times New Roman" w:hAnsi="Times New Roman" w:cs="Times New Roman"/>
            <w:sz w:val="26"/>
            <w:szCs w:val="26"/>
          </w:rPr>
          <w:t>095</w:t>
        </w:r>
      </w:hyperlink>
      <w:r w:rsidRPr="005E13F2">
        <w:rPr>
          <w:rFonts w:ascii="Times New Roman" w:hAnsi="Times New Roman" w:cs="Times New Roman"/>
          <w:sz w:val="26"/>
          <w:szCs w:val="26"/>
        </w:rPr>
        <w:t xml:space="preserve">, деленное на 100, - в случае возникновения (прекращения) у налогоплательщика в течение налогового периода права собственности на объект недвижимого имущества, в отношении которого заполняется </w:t>
      </w:r>
      <w:hyperlink r:id="rId374" w:history="1">
        <w:r w:rsidRPr="005E13F2">
          <w:rPr>
            <w:rFonts w:ascii="Times New Roman" w:hAnsi="Times New Roman" w:cs="Times New Roman"/>
            <w:sz w:val="26"/>
            <w:szCs w:val="26"/>
          </w:rPr>
          <w:t>Раздел 3</w:t>
        </w:r>
      </w:hyperlink>
      <w:r w:rsidRPr="005E13F2">
        <w:rPr>
          <w:rFonts w:ascii="Times New Roman" w:hAnsi="Times New Roman" w:cs="Times New Roman"/>
          <w:sz w:val="26"/>
          <w:szCs w:val="26"/>
        </w:rPr>
        <w:t xml:space="preserve"> Декларации (при наличии коэффициента Ки);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произведение значений строк с </w:t>
      </w:r>
      <w:hyperlink r:id="rId375" w:history="1">
        <w:r w:rsidRPr="005E13F2">
          <w:rPr>
            <w:rFonts w:ascii="Times New Roman" w:hAnsi="Times New Roman" w:cs="Times New Roman"/>
            <w:sz w:val="26"/>
            <w:szCs w:val="26"/>
          </w:rPr>
          <w:t>кодами 060</w:t>
        </w:r>
      </w:hyperlink>
      <w:r w:rsidRPr="005E13F2">
        <w:rPr>
          <w:rFonts w:ascii="Times New Roman" w:hAnsi="Times New Roman" w:cs="Times New Roman"/>
          <w:sz w:val="26"/>
          <w:szCs w:val="26"/>
        </w:rPr>
        <w:t xml:space="preserve">, </w:t>
      </w:r>
      <w:hyperlink r:id="rId376" w:history="1">
        <w:r w:rsidRPr="005E13F2">
          <w:rPr>
            <w:rFonts w:ascii="Times New Roman" w:hAnsi="Times New Roman" w:cs="Times New Roman"/>
            <w:sz w:val="26"/>
            <w:szCs w:val="26"/>
          </w:rPr>
          <w:t>080</w:t>
        </w:r>
      </w:hyperlink>
      <w:r w:rsidRPr="005E13F2">
        <w:rPr>
          <w:rFonts w:ascii="Times New Roman" w:hAnsi="Times New Roman" w:cs="Times New Roman"/>
          <w:sz w:val="26"/>
          <w:szCs w:val="26"/>
        </w:rPr>
        <w:t xml:space="preserve"> и </w:t>
      </w:r>
      <w:hyperlink r:id="rId377" w:history="1">
        <w:r w:rsidRPr="005E13F2">
          <w:rPr>
            <w:rFonts w:ascii="Times New Roman" w:hAnsi="Times New Roman" w:cs="Times New Roman"/>
            <w:sz w:val="26"/>
            <w:szCs w:val="26"/>
          </w:rPr>
          <w:t>095</w:t>
        </w:r>
      </w:hyperlink>
      <w:r w:rsidRPr="005E13F2">
        <w:rPr>
          <w:rFonts w:ascii="Times New Roman" w:hAnsi="Times New Roman" w:cs="Times New Roman"/>
          <w:sz w:val="26"/>
          <w:szCs w:val="26"/>
        </w:rPr>
        <w:t xml:space="preserve">, деленное на 100, - в случае владения в течение всего налогового периода объектом недвижимого имущества, в отношении которого заполняется </w:t>
      </w:r>
      <w:hyperlink r:id="rId378" w:history="1">
        <w:r w:rsidRPr="005E13F2">
          <w:rPr>
            <w:rFonts w:ascii="Times New Roman" w:hAnsi="Times New Roman" w:cs="Times New Roman"/>
            <w:sz w:val="26"/>
            <w:szCs w:val="26"/>
          </w:rPr>
          <w:t>Раздел 3</w:t>
        </w:r>
      </w:hyperlink>
      <w:r w:rsidRPr="005E13F2">
        <w:rPr>
          <w:rFonts w:ascii="Times New Roman" w:hAnsi="Times New Roman" w:cs="Times New Roman"/>
          <w:sz w:val="26"/>
          <w:szCs w:val="26"/>
        </w:rPr>
        <w:t xml:space="preserve"> Декларации (при наличии коэффициента Ки);</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как произведение значений строк с </w:t>
      </w:r>
      <w:hyperlink r:id="rId379" w:history="1">
        <w:r w:rsidRPr="005E13F2">
          <w:rPr>
            <w:rFonts w:ascii="Times New Roman" w:hAnsi="Times New Roman" w:cs="Times New Roman"/>
            <w:sz w:val="26"/>
            <w:szCs w:val="26"/>
          </w:rPr>
          <w:t>кодами 060</w:t>
        </w:r>
      </w:hyperlink>
      <w:r w:rsidRPr="005E13F2">
        <w:rPr>
          <w:rFonts w:ascii="Times New Roman" w:hAnsi="Times New Roman" w:cs="Times New Roman"/>
          <w:sz w:val="26"/>
          <w:szCs w:val="26"/>
        </w:rPr>
        <w:t xml:space="preserve"> и </w:t>
      </w:r>
      <w:hyperlink r:id="rId380" w:history="1">
        <w:r w:rsidRPr="005E13F2">
          <w:rPr>
            <w:rFonts w:ascii="Times New Roman" w:hAnsi="Times New Roman" w:cs="Times New Roman"/>
            <w:sz w:val="26"/>
            <w:szCs w:val="26"/>
          </w:rPr>
          <w:t>080</w:t>
        </w:r>
      </w:hyperlink>
      <w:r w:rsidRPr="005E13F2">
        <w:rPr>
          <w:rFonts w:ascii="Times New Roman" w:hAnsi="Times New Roman" w:cs="Times New Roman"/>
          <w:sz w:val="26"/>
          <w:szCs w:val="26"/>
        </w:rPr>
        <w:t>, деленное на 100, - в остальных случаях;</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81" w:history="1">
        <w:r w:rsidR="005E13F2" w:rsidRPr="005E13F2">
          <w:rPr>
            <w:rFonts w:ascii="Times New Roman" w:hAnsi="Times New Roman" w:cs="Times New Roman"/>
            <w:sz w:val="26"/>
            <w:szCs w:val="26"/>
          </w:rPr>
          <w:t>16</w:t>
        </w:r>
      </w:hyperlink>
      <w:r w:rsidR="005E13F2" w:rsidRPr="005E13F2">
        <w:rPr>
          <w:rFonts w:ascii="Times New Roman" w:hAnsi="Times New Roman" w:cs="Times New Roman"/>
          <w:sz w:val="26"/>
          <w:szCs w:val="26"/>
        </w:rPr>
        <w:t xml:space="preserve">) строки с кодами </w:t>
      </w:r>
      <w:hyperlink r:id="rId382" w:history="1">
        <w:r w:rsidR="005E13F2" w:rsidRPr="005E13F2">
          <w:rPr>
            <w:rFonts w:ascii="Times New Roman" w:hAnsi="Times New Roman" w:cs="Times New Roman"/>
            <w:sz w:val="26"/>
            <w:szCs w:val="26"/>
          </w:rPr>
          <w:t>110</w:t>
        </w:r>
      </w:hyperlink>
      <w:r w:rsidR="005E13F2" w:rsidRPr="005E13F2">
        <w:rPr>
          <w:rFonts w:ascii="Times New Roman" w:hAnsi="Times New Roman" w:cs="Times New Roman"/>
          <w:sz w:val="26"/>
          <w:szCs w:val="26"/>
        </w:rPr>
        <w:t xml:space="preserve"> и </w:t>
      </w:r>
      <w:hyperlink r:id="rId383" w:history="1">
        <w:r w:rsidR="005E13F2" w:rsidRPr="005E13F2">
          <w:rPr>
            <w:rFonts w:ascii="Times New Roman" w:hAnsi="Times New Roman" w:cs="Times New Roman"/>
            <w:sz w:val="26"/>
            <w:szCs w:val="26"/>
          </w:rPr>
          <w:t>120</w:t>
        </w:r>
      </w:hyperlink>
      <w:r w:rsidR="005E13F2" w:rsidRPr="005E13F2">
        <w:rPr>
          <w:rFonts w:ascii="Times New Roman" w:hAnsi="Times New Roman" w:cs="Times New Roman"/>
          <w:sz w:val="26"/>
          <w:szCs w:val="26"/>
        </w:rPr>
        <w:t xml:space="preserve"> заполняются только в случае установления для отдельной категории налогоплательщиков налоговой льготы в виде уменьшения суммы налога (авансового платежа по налогу), подлежащей уплате в бюджет.</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В случае указания в первой части </w:t>
      </w:r>
      <w:hyperlink r:id="rId384" w:history="1">
        <w:r w:rsidRPr="005E13F2">
          <w:rPr>
            <w:rFonts w:ascii="Times New Roman" w:hAnsi="Times New Roman" w:cs="Times New Roman"/>
            <w:sz w:val="26"/>
            <w:szCs w:val="26"/>
          </w:rPr>
          <w:t>строки</w:t>
        </w:r>
      </w:hyperlink>
      <w:r w:rsidRPr="005E13F2">
        <w:rPr>
          <w:rFonts w:ascii="Times New Roman" w:hAnsi="Times New Roman" w:cs="Times New Roman"/>
          <w:sz w:val="26"/>
          <w:szCs w:val="26"/>
        </w:rPr>
        <w:t xml:space="preserve"> с кодом 110 кода налоговой льготы, установленной законом субъекта Российской Федерации в виде уменьшения суммы налога, подлежащей уплате в бюджет (2012500), во второй части показателя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w:t>
      </w:r>
      <w:proofErr w:type="gramEnd"/>
      <w:r w:rsidRPr="005E13F2">
        <w:rPr>
          <w:rFonts w:ascii="Times New Roman" w:hAnsi="Times New Roman" w:cs="Times New Roman"/>
          <w:sz w:val="26"/>
          <w:szCs w:val="26"/>
        </w:rPr>
        <w:t xml:space="preserve"> Для каждой указываемой структурной единицы (позиции) отведено по 4 знакоместа, при этом заполнение осуществляется слева направо и, если реквизит имеет меньше четырех знаков, свободные знакоместа слева от значения заполняются нулями. Пример заполнения приведен в </w:t>
      </w:r>
      <w:hyperlink w:anchor="Par169" w:history="1">
        <w:r w:rsidRPr="005E13F2">
          <w:rPr>
            <w:rFonts w:ascii="Times New Roman" w:hAnsi="Times New Roman" w:cs="Times New Roman"/>
            <w:sz w:val="26"/>
            <w:szCs w:val="26"/>
          </w:rPr>
          <w:t>подпункте 5 пункта 5.3</w:t>
        </w:r>
      </w:hyperlink>
      <w:r w:rsidRPr="005E13F2">
        <w:rPr>
          <w:rFonts w:ascii="Times New Roman" w:hAnsi="Times New Roman" w:cs="Times New Roman"/>
          <w:sz w:val="26"/>
          <w:szCs w:val="26"/>
        </w:rPr>
        <w:t xml:space="preserve"> настоящего Порядка.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w:t>
      </w:r>
      <w:hyperlink r:id="rId385"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120 указывается сумма налоговой льготы, уменьшающей сумму налога, подлежащую уплате в бюджет.</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Если организация согласно Федеральному </w:t>
      </w:r>
      <w:hyperlink r:id="rId386" w:history="1">
        <w:r w:rsidRPr="005E13F2">
          <w:rPr>
            <w:rFonts w:ascii="Times New Roman" w:hAnsi="Times New Roman" w:cs="Times New Roman"/>
            <w:sz w:val="26"/>
            <w:szCs w:val="26"/>
          </w:rPr>
          <w:t>закону</w:t>
        </w:r>
      </w:hyperlink>
      <w:r w:rsidRPr="005E13F2">
        <w:rPr>
          <w:rFonts w:ascii="Times New Roman" w:hAnsi="Times New Roman" w:cs="Times New Roman"/>
          <w:sz w:val="26"/>
          <w:szCs w:val="26"/>
        </w:rPr>
        <w:t xml:space="preserve"> N 172-ФЗ освобождается от исполнения обязанности по уплате налога (авансового платежа по налогу) за период владения объектом налогообложения с 1 апреля по 30 июня 2020 года, то в первой части </w:t>
      </w:r>
      <w:hyperlink r:id="rId387" w:history="1">
        <w:r w:rsidRPr="005E13F2">
          <w:rPr>
            <w:rFonts w:ascii="Times New Roman" w:hAnsi="Times New Roman" w:cs="Times New Roman"/>
            <w:sz w:val="26"/>
            <w:szCs w:val="26"/>
          </w:rPr>
          <w:t>строки</w:t>
        </w:r>
      </w:hyperlink>
      <w:r w:rsidRPr="005E13F2">
        <w:rPr>
          <w:rFonts w:ascii="Times New Roman" w:hAnsi="Times New Roman" w:cs="Times New Roman"/>
          <w:sz w:val="26"/>
          <w:szCs w:val="26"/>
        </w:rPr>
        <w:t xml:space="preserve"> с кодом 110 указывается один из кодов налоговой льготы согласно </w:t>
      </w:r>
      <w:hyperlink w:anchor="Par521" w:history="1">
        <w:r w:rsidRPr="005E13F2">
          <w:rPr>
            <w:rFonts w:ascii="Times New Roman" w:hAnsi="Times New Roman" w:cs="Times New Roman"/>
            <w:sz w:val="26"/>
            <w:szCs w:val="26"/>
          </w:rPr>
          <w:t>приложению N 6</w:t>
        </w:r>
      </w:hyperlink>
      <w:r w:rsidRPr="005E13F2">
        <w:rPr>
          <w:rFonts w:ascii="Times New Roman" w:hAnsi="Times New Roman" w:cs="Times New Roman"/>
          <w:sz w:val="26"/>
          <w:szCs w:val="26"/>
        </w:rPr>
        <w:t xml:space="preserve"> к настоящему Порядку (2010501, 2010502, 2010503, 2010504), во второй части показателя</w:t>
      </w:r>
      <w:proofErr w:type="gramEnd"/>
      <w:r w:rsidRPr="005E13F2">
        <w:rPr>
          <w:rFonts w:ascii="Times New Roman" w:hAnsi="Times New Roman" w:cs="Times New Roman"/>
          <w:sz w:val="26"/>
          <w:szCs w:val="26"/>
        </w:rPr>
        <w:t xml:space="preserve"> указываются нули, а по </w:t>
      </w:r>
      <w:hyperlink r:id="rId388"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120 указывается исчисленная сумма авансового платежа по налогу за период владения объектом налогообложения с 1 апреля по 30 июня 2020 года.</w:t>
      </w:r>
    </w:p>
    <w:p w:rsidR="005E13F2" w:rsidRPr="005E13F2" w:rsidRDefault="005E13F2" w:rsidP="005E13F2">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Если организация согласно Федеральному </w:t>
      </w:r>
      <w:hyperlink r:id="rId389" w:history="1">
        <w:r w:rsidRPr="005E13F2">
          <w:rPr>
            <w:rFonts w:ascii="Times New Roman" w:hAnsi="Times New Roman" w:cs="Times New Roman"/>
            <w:sz w:val="26"/>
            <w:szCs w:val="26"/>
          </w:rPr>
          <w:t>закону</w:t>
        </w:r>
      </w:hyperlink>
      <w:r w:rsidRPr="005E13F2">
        <w:rPr>
          <w:rFonts w:ascii="Times New Roman" w:hAnsi="Times New Roman" w:cs="Times New Roman"/>
          <w:sz w:val="26"/>
          <w:szCs w:val="26"/>
        </w:rPr>
        <w:t xml:space="preserve"> N 172-ФЗ освобождается от исполнения обязанности по уплате налога (авансового платежа по налогу) за период владения объектом налогообложения с 1 апреля по 30 июня 2020 года и законом субъекта Российской Федерации для данной категории налогоплательщиков установлена налоговая льгота по налогу в виде уменьшения подлежащей уплате в бюджет суммы исчисленного налога, то в первой части </w:t>
      </w:r>
      <w:hyperlink r:id="rId390" w:history="1">
        <w:r w:rsidRPr="005E13F2">
          <w:rPr>
            <w:rFonts w:ascii="Times New Roman" w:hAnsi="Times New Roman" w:cs="Times New Roman"/>
            <w:sz w:val="26"/>
            <w:szCs w:val="26"/>
          </w:rPr>
          <w:t>строки</w:t>
        </w:r>
        <w:proofErr w:type="gramEnd"/>
      </w:hyperlink>
      <w:r w:rsidRPr="005E13F2">
        <w:rPr>
          <w:rFonts w:ascii="Times New Roman" w:hAnsi="Times New Roman" w:cs="Times New Roman"/>
          <w:sz w:val="26"/>
          <w:szCs w:val="26"/>
        </w:rPr>
        <w:t xml:space="preserve"> </w:t>
      </w:r>
      <w:proofErr w:type="gramStart"/>
      <w:r w:rsidRPr="005E13F2">
        <w:rPr>
          <w:rFonts w:ascii="Times New Roman" w:hAnsi="Times New Roman" w:cs="Times New Roman"/>
          <w:sz w:val="26"/>
          <w:szCs w:val="26"/>
        </w:rPr>
        <w:t xml:space="preserve">с кодом 110 указывается один из кодов налоговой льготы согласно </w:t>
      </w:r>
      <w:hyperlink w:anchor="Par521" w:history="1">
        <w:r w:rsidRPr="005E13F2">
          <w:rPr>
            <w:rFonts w:ascii="Times New Roman" w:hAnsi="Times New Roman" w:cs="Times New Roman"/>
            <w:sz w:val="26"/>
            <w:szCs w:val="26"/>
          </w:rPr>
          <w:t>приложению N 6</w:t>
        </w:r>
      </w:hyperlink>
      <w:r w:rsidRPr="005E13F2">
        <w:rPr>
          <w:rFonts w:ascii="Times New Roman" w:hAnsi="Times New Roman" w:cs="Times New Roman"/>
          <w:sz w:val="26"/>
          <w:szCs w:val="26"/>
        </w:rPr>
        <w:t xml:space="preserve"> к настоящему Порядку (2010505, 2010506, 2010507, 2010508), во второй части показателя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 в виде уменьшения подлежащей уплате в бюджет суммы исчисленного налога;</w:t>
      </w:r>
      <w:proofErr w:type="gramEnd"/>
      <w:r w:rsidRPr="005E13F2">
        <w:rPr>
          <w:rFonts w:ascii="Times New Roman" w:hAnsi="Times New Roman" w:cs="Times New Roman"/>
          <w:sz w:val="26"/>
          <w:szCs w:val="26"/>
        </w:rPr>
        <w:t xml:space="preserve"> по </w:t>
      </w:r>
      <w:hyperlink r:id="rId391" w:history="1">
        <w:r w:rsidRPr="005E13F2">
          <w:rPr>
            <w:rFonts w:ascii="Times New Roman" w:hAnsi="Times New Roman" w:cs="Times New Roman"/>
            <w:sz w:val="26"/>
            <w:szCs w:val="26"/>
          </w:rPr>
          <w:t>строке</w:t>
        </w:r>
      </w:hyperlink>
      <w:r w:rsidRPr="005E13F2">
        <w:rPr>
          <w:rFonts w:ascii="Times New Roman" w:hAnsi="Times New Roman" w:cs="Times New Roman"/>
          <w:sz w:val="26"/>
          <w:szCs w:val="26"/>
        </w:rPr>
        <w:t xml:space="preserve"> с кодом 120 указывается исчисленная сумма налоговой льготы (в том числе с учетом суммы авансового платежа за период владения объектом налогообложения с 1 апреля по 30 июня 2020 года);</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(подпункт в ред. </w:t>
      </w:r>
      <w:hyperlink r:id="rId392"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63621F" w:rsidP="005E13F2">
      <w:pPr>
        <w:autoSpaceDE w:val="0"/>
        <w:autoSpaceDN w:val="0"/>
        <w:adjustRightInd w:val="0"/>
        <w:spacing w:before="260" w:after="0" w:line="240" w:lineRule="auto"/>
        <w:ind w:firstLine="540"/>
        <w:jc w:val="both"/>
        <w:rPr>
          <w:rFonts w:ascii="Times New Roman" w:hAnsi="Times New Roman" w:cs="Times New Roman"/>
          <w:sz w:val="26"/>
          <w:szCs w:val="26"/>
        </w:rPr>
      </w:pPr>
      <w:hyperlink r:id="rId393" w:history="1">
        <w:r w:rsidR="005E13F2" w:rsidRPr="005E13F2">
          <w:rPr>
            <w:rFonts w:ascii="Times New Roman" w:hAnsi="Times New Roman" w:cs="Times New Roman"/>
            <w:sz w:val="26"/>
            <w:szCs w:val="26"/>
          </w:rPr>
          <w:t>17</w:t>
        </w:r>
      </w:hyperlink>
      <w:r w:rsidR="005E13F2" w:rsidRPr="005E13F2">
        <w:rPr>
          <w:rFonts w:ascii="Times New Roman" w:hAnsi="Times New Roman" w:cs="Times New Roman"/>
          <w:sz w:val="26"/>
          <w:szCs w:val="26"/>
        </w:rPr>
        <w:t xml:space="preserve">) по строке с </w:t>
      </w:r>
      <w:hyperlink r:id="rId394" w:history="1">
        <w:r w:rsidR="005E13F2" w:rsidRPr="005E13F2">
          <w:rPr>
            <w:rFonts w:ascii="Times New Roman" w:hAnsi="Times New Roman" w:cs="Times New Roman"/>
            <w:sz w:val="26"/>
            <w:szCs w:val="26"/>
          </w:rPr>
          <w:t>кодом 130</w:t>
        </w:r>
      </w:hyperlink>
      <w:r w:rsidR="005E13F2" w:rsidRPr="005E13F2">
        <w:rPr>
          <w:rFonts w:ascii="Times New Roman" w:hAnsi="Times New Roman" w:cs="Times New Roman"/>
          <w:sz w:val="26"/>
          <w:szCs w:val="26"/>
        </w:rPr>
        <w:t xml:space="preserve"> отражается исчисленная сумма налога, подлежащая уплате в бюджет за налоговый период, определяемая как разность значений строк с </w:t>
      </w:r>
      <w:hyperlink r:id="rId395" w:history="1">
        <w:r w:rsidR="005E13F2" w:rsidRPr="005E13F2">
          <w:rPr>
            <w:rFonts w:ascii="Times New Roman" w:hAnsi="Times New Roman" w:cs="Times New Roman"/>
            <w:sz w:val="26"/>
            <w:szCs w:val="26"/>
          </w:rPr>
          <w:t>кодами 100</w:t>
        </w:r>
      </w:hyperlink>
      <w:r w:rsidR="005E13F2" w:rsidRPr="005E13F2">
        <w:rPr>
          <w:rFonts w:ascii="Times New Roman" w:hAnsi="Times New Roman" w:cs="Times New Roman"/>
          <w:sz w:val="26"/>
          <w:szCs w:val="26"/>
        </w:rPr>
        <w:t xml:space="preserve"> и </w:t>
      </w:r>
      <w:hyperlink r:id="rId396" w:history="1">
        <w:r w:rsidR="005E13F2" w:rsidRPr="005E13F2">
          <w:rPr>
            <w:rFonts w:ascii="Times New Roman" w:hAnsi="Times New Roman" w:cs="Times New Roman"/>
            <w:sz w:val="26"/>
            <w:szCs w:val="26"/>
          </w:rPr>
          <w:t>120</w:t>
        </w:r>
      </w:hyperlink>
      <w:r w:rsidR="005E13F2" w:rsidRPr="005E13F2">
        <w:rPr>
          <w:rFonts w:ascii="Times New Roman" w:hAnsi="Times New Roman" w:cs="Times New Roman"/>
          <w:sz w:val="26"/>
          <w:szCs w:val="26"/>
        </w:rPr>
        <w:t xml:space="preserve">. Если исчисленное таким образом значение по </w:t>
      </w:r>
      <w:hyperlink r:id="rId397" w:history="1">
        <w:r w:rsidR="005E13F2" w:rsidRPr="005E13F2">
          <w:rPr>
            <w:rFonts w:ascii="Times New Roman" w:hAnsi="Times New Roman" w:cs="Times New Roman"/>
            <w:sz w:val="26"/>
            <w:szCs w:val="26"/>
          </w:rPr>
          <w:t>строке</w:t>
        </w:r>
      </w:hyperlink>
      <w:r w:rsidR="005E13F2" w:rsidRPr="005E13F2">
        <w:rPr>
          <w:rFonts w:ascii="Times New Roman" w:hAnsi="Times New Roman" w:cs="Times New Roman"/>
          <w:sz w:val="26"/>
          <w:szCs w:val="26"/>
        </w:rPr>
        <w:t xml:space="preserve"> с кодом 130 меньше нуля, по </w:t>
      </w:r>
      <w:hyperlink r:id="rId398" w:history="1">
        <w:r w:rsidR="005E13F2" w:rsidRPr="005E13F2">
          <w:rPr>
            <w:rFonts w:ascii="Times New Roman" w:hAnsi="Times New Roman" w:cs="Times New Roman"/>
            <w:sz w:val="26"/>
            <w:szCs w:val="26"/>
          </w:rPr>
          <w:t>строке</w:t>
        </w:r>
      </w:hyperlink>
      <w:r w:rsidR="005E13F2" w:rsidRPr="005E13F2">
        <w:rPr>
          <w:rFonts w:ascii="Times New Roman" w:hAnsi="Times New Roman" w:cs="Times New Roman"/>
          <w:sz w:val="26"/>
          <w:szCs w:val="26"/>
        </w:rPr>
        <w:t xml:space="preserve"> с кодом 130 указывается нулевое значение.</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399"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Default="005E13F2" w:rsidP="005E13F2">
      <w:pPr>
        <w:autoSpaceDE w:val="0"/>
        <w:autoSpaceDN w:val="0"/>
        <w:adjustRightInd w:val="0"/>
        <w:spacing w:after="0" w:line="240" w:lineRule="auto"/>
        <w:ind w:left="567"/>
        <w:jc w:val="both"/>
        <w:rPr>
          <w:rFonts w:ascii="Times New Roman" w:hAnsi="Times New Roman" w:cs="Times New Roman"/>
          <w:b/>
          <w:sz w:val="26"/>
          <w:szCs w:val="26"/>
        </w:rPr>
      </w:pPr>
      <w:r w:rsidRPr="005E13F2">
        <w:rPr>
          <w:rFonts w:ascii="Times New Roman" w:hAnsi="Times New Roman" w:cs="Times New Roman"/>
          <w:b/>
          <w:sz w:val="26"/>
          <w:szCs w:val="26"/>
          <w:lang w:val="en-US"/>
        </w:rPr>
        <w:t xml:space="preserve">VIII. </w:t>
      </w:r>
      <w:r w:rsidRPr="005E13F2">
        <w:rPr>
          <w:rFonts w:ascii="Times New Roman" w:hAnsi="Times New Roman" w:cs="Times New Roman"/>
          <w:b/>
          <w:sz w:val="26"/>
          <w:szCs w:val="26"/>
        </w:rPr>
        <w:t>Заполнение Раздела 4 Декларации</w:t>
      </w:r>
    </w:p>
    <w:p w:rsidR="005E13F2" w:rsidRPr="005E13F2" w:rsidRDefault="005E13F2" w:rsidP="005E13F2">
      <w:pPr>
        <w:autoSpaceDE w:val="0"/>
        <w:autoSpaceDN w:val="0"/>
        <w:adjustRightInd w:val="0"/>
        <w:spacing w:after="0" w:line="240" w:lineRule="auto"/>
        <w:ind w:left="567"/>
        <w:jc w:val="both"/>
        <w:rPr>
          <w:rFonts w:ascii="Times New Roman" w:hAnsi="Times New Roman" w:cs="Times New Roman"/>
          <w:sz w:val="26"/>
          <w:szCs w:val="26"/>
        </w:rPr>
      </w:pPr>
    </w:p>
    <w:p w:rsidR="005E13F2" w:rsidRPr="005E13F2" w:rsidRDefault="005E13F2" w:rsidP="005E13F2">
      <w:pPr>
        <w:pStyle w:val="a3"/>
        <w:numPr>
          <w:ilvl w:val="1"/>
          <w:numId w:val="2"/>
        </w:numPr>
        <w:autoSpaceDE w:val="0"/>
        <w:autoSpaceDN w:val="0"/>
        <w:adjustRightInd w:val="0"/>
        <w:spacing w:after="0" w:line="240" w:lineRule="auto"/>
        <w:ind w:left="0" w:firstLine="567"/>
        <w:jc w:val="both"/>
        <w:rPr>
          <w:rFonts w:ascii="Times New Roman" w:hAnsi="Times New Roman" w:cs="Times New Roman"/>
          <w:sz w:val="26"/>
          <w:szCs w:val="26"/>
        </w:rPr>
      </w:pPr>
      <w:r w:rsidRPr="005E13F2">
        <w:rPr>
          <w:rFonts w:ascii="Times New Roman" w:hAnsi="Times New Roman" w:cs="Times New Roman"/>
          <w:sz w:val="26"/>
          <w:szCs w:val="26"/>
        </w:rPr>
        <w:t>Раздел 4 заполняется российскими и иностранными организациями, осуществляющими деятельность в Российской Федерации через постоянные представительства, учитывающими на балансе организации в качестве объектов основных средств объекты движимого имущества.</w:t>
      </w:r>
    </w:p>
    <w:p w:rsidR="005E13F2" w:rsidRPr="005E13F2" w:rsidRDefault="005E13F2" w:rsidP="005E13F2">
      <w:pPr>
        <w:pStyle w:val="a3"/>
        <w:autoSpaceDE w:val="0"/>
        <w:autoSpaceDN w:val="0"/>
        <w:adjustRightInd w:val="0"/>
        <w:spacing w:after="0" w:line="240" w:lineRule="auto"/>
        <w:ind w:left="0" w:firstLine="567"/>
        <w:jc w:val="both"/>
        <w:rPr>
          <w:rFonts w:ascii="Times New Roman" w:hAnsi="Times New Roman" w:cs="Times New Roman"/>
          <w:sz w:val="26"/>
          <w:szCs w:val="26"/>
        </w:rPr>
      </w:pPr>
      <w:r w:rsidRPr="005E13F2">
        <w:rPr>
          <w:rFonts w:ascii="Times New Roman" w:hAnsi="Times New Roman" w:cs="Times New Roman"/>
          <w:sz w:val="26"/>
          <w:szCs w:val="26"/>
        </w:rPr>
        <w:t>Раздел 4 заполняется организацией один раз в одной из представляемых ею Деклараций за соответствующий налоговый период.</w:t>
      </w:r>
    </w:p>
    <w:p w:rsidR="005E13F2" w:rsidRPr="005E13F2" w:rsidRDefault="005E13F2" w:rsidP="005E13F2">
      <w:pPr>
        <w:pStyle w:val="a3"/>
        <w:autoSpaceDE w:val="0"/>
        <w:autoSpaceDN w:val="0"/>
        <w:adjustRightInd w:val="0"/>
        <w:spacing w:after="0" w:line="240" w:lineRule="auto"/>
        <w:ind w:left="0" w:firstLine="567"/>
        <w:jc w:val="both"/>
        <w:rPr>
          <w:rFonts w:ascii="Times New Roman" w:hAnsi="Times New Roman" w:cs="Times New Roman"/>
          <w:sz w:val="26"/>
          <w:szCs w:val="26"/>
        </w:rPr>
      </w:pPr>
      <w:r w:rsidRPr="005E13F2">
        <w:rPr>
          <w:rFonts w:ascii="Times New Roman" w:hAnsi="Times New Roman" w:cs="Times New Roman"/>
          <w:sz w:val="26"/>
          <w:szCs w:val="26"/>
        </w:rPr>
        <w:t>При отсутств</w:t>
      </w:r>
      <w:proofErr w:type="gramStart"/>
      <w:r w:rsidRPr="005E13F2">
        <w:rPr>
          <w:rFonts w:ascii="Times New Roman" w:hAnsi="Times New Roman" w:cs="Times New Roman"/>
          <w:sz w:val="26"/>
          <w:szCs w:val="26"/>
        </w:rPr>
        <w:t>ии у о</w:t>
      </w:r>
      <w:proofErr w:type="gramEnd"/>
      <w:r w:rsidRPr="005E13F2">
        <w:rPr>
          <w:rFonts w:ascii="Times New Roman" w:hAnsi="Times New Roman" w:cs="Times New Roman"/>
          <w:sz w:val="26"/>
          <w:szCs w:val="26"/>
        </w:rPr>
        <w:t>рганизации объектов налогообложения по налогу Раздел 4 не заполняется.</w:t>
      </w:r>
    </w:p>
    <w:p w:rsidR="005E13F2" w:rsidRPr="005E13F2" w:rsidRDefault="005E13F2" w:rsidP="005E13F2">
      <w:pPr>
        <w:pStyle w:val="a3"/>
        <w:numPr>
          <w:ilvl w:val="1"/>
          <w:numId w:val="2"/>
        </w:num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При заполнении Раздела 4:</w:t>
      </w:r>
    </w:p>
    <w:p w:rsidR="005E13F2" w:rsidRPr="005E13F2" w:rsidRDefault="005E13F2" w:rsidP="005E13F2">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6"/>
          <w:szCs w:val="26"/>
        </w:rPr>
      </w:pPr>
      <w:r w:rsidRPr="005E13F2">
        <w:rPr>
          <w:rFonts w:ascii="Times New Roman" w:hAnsi="Times New Roman" w:cs="Times New Roman"/>
          <w:sz w:val="26"/>
          <w:szCs w:val="26"/>
        </w:rPr>
        <w:t xml:space="preserve">по графе «Субъект Российской Федерации (код)» указывается код субъекта Российской Федерации в соответствии с </w:t>
      </w:r>
      <w:hyperlink r:id="rId400" w:history="1">
        <w:r w:rsidRPr="005E13F2">
          <w:rPr>
            <w:rFonts w:ascii="Times New Roman" w:hAnsi="Times New Roman" w:cs="Times New Roman"/>
            <w:sz w:val="26"/>
            <w:szCs w:val="26"/>
          </w:rPr>
          <w:t>приложением № 7</w:t>
        </w:r>
      </w:hyperlink>
      <w:r w:rsidRPr="005E13F2">
        <w:rPr>
          <w:rFonts w:ascii="Times New Roman" w:hAnsi="Times New Roman" w:cs="Times New Roman"/>
          <w:sz w:val="26"/>
          <w:szCs w:val="26"/>
        </w:rPr>
        <w:t xml:space="preserve"> «Коды субъектов Российской Федерации» к настоящему Порядку;</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по графе «Среднегодовая стоимость объектов движимого имущества </w:t>
      </w:r>
      <w:r w:rsidRPr="005E13F2">
        <w:rPr>
          <w:rFonts w:ascii="Times New Roman" w:hAnsi="Times New Roman" w:cs="Times New Roman"/>
          <w:sz w:val="26"/>
          <w:szCs w:val="26"/>
        </w:rPr>
        <w:br/>
        <w:t>(в рублях)» указывается отличная от нуля среднегодовая стоимость объектов движимого имущества, учитываемых на балансе организации либо обособленного подразделения организации, имеющего отдельный баланс, в субъекте Российской Федерации, код которого указан в соответствующей графе «Субъект Российской Федерации (код).</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right"/>
        <w:outlineLvl w:val="1"/>
        <w:rPr>
          <w:rFonts w:ascii="Times New Roman" w:hAnsi="Times New Roman" w:cs="Times New Roman"/>
          <w:sz w:val="26"/>
          <w:szCs w:val="26"/>
        </w:rPr>
      </w:pPr>
      <w:r w:rsidRPr="005E13F2">
        <w:rPr>
          <w:rFonts w:ascii="Times New Roman" w:hAnsi="Times New Roman" w:cs="Times New Roman"/>
          <w:sz w:val="26"/>
          <w:szCs w:val="26"/>
        </w:rPr>
        <w:t>Приложение N 1</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к Порядку заполнения </w:t>
      </w:r>
      <w:proofErr w:type="gramStart"/>
      <w:r w:rsidRPr="005E13F2">
        <w:rPr>
          <w:rFonts w:ascii="Times New Roman" w:hAnsi="Times New Roman" w:cs="Times New Roman"/>
          <w:sz w:val="26"/>
          <w:szCs w:val="26"/>
        </w:rPr>
        <w:t>налоговой</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декларации по налогу на имущество</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организаций, </w:t>
      </w:r>
      <w:proofErr w:type="gramStart"/>
      <w:r w:rsidRPr="005E13F2">
        <w:rPr>
          <w:rFonts w:ascii="Times New Roman" w:hAnsi="Times New Roman" w:cs="Times New Roman"/>
          <w:sz w:val="26"/>
          <w:szCs w:val="26"/>
        </w:rPr>
        <w:t>утвержденному</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приказом ФНС России</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от 14.08.2019 N СА-7-21/405@</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bookmarkStart w:id="7" w:name="Par357"/>
      <w:bookmarkEnd w:id="7"/>
      <w:r w:rsidRPr="005E13F2">
        <w:rPr>
          <w:rFonts w:ascii="Times New Roman" w:hAnsi="Times New Roman" w:cs="Times New Roman"/>
          <w:b/>
          <w:bCs/>
          <w:sz w:val="26"/>
          <w:szCs w:val="26"/>
        </w:rPr>
        <w:t>КОДЫ, ОПРЕДЕЛЯЮЩИЕ НАЛОГОВЫЙ ПЕРИОД</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Код</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Наименование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34</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Календарный год</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50</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Последний налоговый период при реорганизации (ликвидации) организации</w:t>
            </w:r>
          </w:p>
        </w:tc>
      </w:tr>
    </w:tbl>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right"/>
        <w:outlineLvl w:val="1"/>
        <w:rPr>
          <w:rFonts w:ascii="Times New Roman" w:hAnsi="Times New Roman" w:cs="Times New Roman"/>
          <w:sz w:val="26"/>
          <w:szCs w:val="26"/>
        </w:rPr>
      </w:pPr>
      <w:r w:rsidRPr="005E13F2">
        <w:rPr>
          <w:rFonts w:ascii="Times New Roman" w:hAnsi="Times New Roman" w:cs="Times New Roman"/>
          <w:sz w:val="26"/>
          <w:szCs w:val="26"/>
        </w:rPr>
        <w:t>Приложение N 2</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к Порядку заполнения </w:t>
      </w:r>
      <w:proofErr w:type="gramStart"/>
      <w:r w:rsidRPr="005E13F2">
        <w:rPr>
          <w:rFonts w:ascii="Times New Roman" w:hAnsi="Times New Roman" w:cs="Times New Roman"/>
          <w:sz w:val="26"/>
          <w:szCs w:val="26"/>
        </w:rPr>
        <w:t>налоговой</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декларации по налогу на имущество</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организаций, </w:t>
      </w:r>
      <w:proofErr w:type="gramStart"/>
      <w:r w:rsidRPr="005E13F2">
        <w:rPr>
          <w:rFonts w:ascii="Times New Roman" w:hAnsi="Times New Roman" w:cs="Times New Roman"/>
          <w:sz w:val="26"/>
          <w:szCs w:val="26"/>
        </w:rPr>
        <w:t>утвержденному</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приказом ФНС России</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от 14.08.2019 N СА-7-21/405@</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bookmarkStart w:id="8" w:name="Par377"/>
      <w:bookmarkEnd w:id="8"/>
      <w:r w:rsidRPr="005E13F2">
        <w:rPr>
          <w:rFonts w:ascii="Times New Roman" w:hAnsi="Times New Roman" w:cs="Times New Roman"/>
          <w:b/>
          <w:bCs/>
          <w:sz w:val="26"/>
          <w:szCs w:val="26"/>
        </w:rPr>
        <w:t>КОДЫ ФОРМ РЕОРГАНИЗАЦИИ И КОД ЛИКВИДАЦИИ ОРГАНИЗАЦИИ</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Код</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Наименование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Преобразование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Слияние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Разделение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Присоединение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Разделение с одновременным присоединением</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Ликвидация</w:t>
            </w:r>
          </w:p>
        </w:tc>
      </w:tr>
    </w:tbl>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right"/>
        <w:outlineLvl w:val="1"/>
        <w:rPr>
          <w:rFonts w:ascii="Times New Roman" w:hAnsi="Times New Roman" w:cs="Times New Roman"/>
          <w:sz w:val="26"/>
          <w:szCs w:val="26"/>
        </w:rPr>
      </w:pPr>
      <w:r w:rsidRPr="005E13F2">
        <w:rPr>
          <w:rFonts w:ascii="Times New Roman" w:hAnsi="Times New Roman" w:cs="Times New Roman"/>
          <w:sz w:val="26"/>
          <w:szCs w:val="26"/>
        </w:rPr>
        <w:t>Приложение N 3</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к Порядку заполнения </w:t>
      </w:r>
      <w:proofErr w:type="gramStart"/>
      <w:r w:rsidRPr="005E13F2">
        <w:rPr>
          <w:rFonts w:ascii="Times New Roman" w:hAnsi="Times New Roman" w:cs="Times New Roman"/>
          <w:sz w:val="26"/>
          <w:szCs w:val="26"/>
        </w:rPr>
        <w:t>налоговой</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декларации по налогу на имущество</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организаций, </w:t>
      </w:r>
      <w:proofErr w:type="gramStart"/>
      <w:r w:rsidRPr="005E13F2">
        <w:rPr>
          <w:rFonts w:ascii="Times New Roman" w:hAnsi="Times New Roman" w:cs="Times New Roman"/>
          <w:sz w:val="26"/>
          <w:szCs w:val="26"/>
        </w:rPr>
        <w:t>утвержденному</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приказом ФНС России</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от 14.08.2019 N СА-7-21/405@</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bookmarkStart w:id="9" w:name="Par405"/>
      <w:bookmarkEnd w:id="9"/>
      <w:r w:rsidRPr="005E13F2">
        <w:rPr>
          <w:rFonts w:ascii="Times New Roman" w:hAnsi="Times New Roman" w:cs="Times New Roman"/>
          <w:b/>
          <w:bCs/>
          <w:sz w:val="26"/>
          <w:szCs w:val="26"/>
        </w:rPr>
        <w:t>КОДЫ</w:t>
      </w: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r w:rsidRPr="005E13F2">
        <w:rPr>
          <w:rFonts w:ascii="Times New Roman" w:hAnsi="Times New Roman" w:cs="Times New Roman"/>
          <w:b/>
          <w:bCs/>
          <w:sz w:val="26"/>
          <w:szCs w:val="26"/>
        </w:rPr>
        <w:t>ПРЕДСТАВЛЕНИЯ НАЛОГОВОЙ ДЕКЛАРАЦИИ ПО НАЛОГУ</w:t>
      </w: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r w:rsidRPr="005E13F2">
        <w:rPr>
          <w:rFonts w:ascii="Times New Roman" w:hAnsi="Times New Roman" w:cs="Times New Roman"/>
          <w:b/>
          <w:bCs/>
          <w:sz w:val="26"/>
          <w:szCs w:val="26"/>
        </w:rPr>
        <w:t>НА ИМУЩЕСТВО ОРГАНИЗАЦИЙ</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Код</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Наименование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213</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По месту учета в качестве крупнейшего налогоплательщика</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214</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По месту нахождения российской организации, не являющейся крупнейшим налогоплательщиком</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215</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По месту нахождения правопреемника, не являющегося крупнейшим налогоплательщиком</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216</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По месту учета правопреемника, являющегося крупнейшим налогоплательщиком</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245</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По месту осуществления деятельности иностранной организации через постоянное представительство</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281</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По месту нахождения объекта недвижимого имущества (в отношении которого установлен отдельный порядок исчисления и уплаты налога)</w:t>
            </w:r>
          </w:p>
        </w:tc>
      </w:tr>
    </w:tbl>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right"/>
        <w:outlineLvl w:val="1"/>
        <w:rPr>
          <w:rFonts w:ascii="Times New Roman" w:hAnsi="Times New Roman" w:cs="Times New Roman"/>
          <w:sz w:val="26"/>
          <w:szCs w:val="26"/>
        </w:rPr>
      </w:pPr>
      <w:r w:rsidRPr="005E13F2">
        <w:rPr>
          <w:rFonts w:ascii="Times New Roman" w:hAnsi="Times New Roman" w:cs="Times New Roman"/>
          <w:sz w:val="26"/>
          <w:szCs w:val="26"/>
        </w:rPr>
        <w:t>Приложение N 4</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к Порядку заполнения </w:t>
      </w:r>
      <w:proofErr w:type="gramStart"/>
      <w:r w:rsidRPr="005E13F2">
        <w:rPr>
          <w:rFonts w:ascii="Times New Roman" w:hAnsi="Times New Roman" w:cs="Times New Roman"/>
          <w:sz w:val="26"/>
          <w:szCs w:val="26"/>
        </w:rPr>
        <w:t>налоговой</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декларации по налогу на имущество</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организаций, </w:t>
      </w:r>
      <w:proofErr w:type="gramStart"/>
      <w:r w:rsidRPr="005E13F2">
        <w:rPr>
          <w:rFonts w:ascii="Times New Roman" w:hAnsi="Times New Roman" w:cs="Times New Roman"/>
          <w:sz w:val="26"/>
          <w:szCs w:val="26"/>
        </w:rPr>
        <w:t>утвержденному</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приказом ФНС России</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от 14.08.2019 N СА-7-21/405@</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bookmarkStart w:id="10" w:name="Par435"/>
      <w:bookmarkEnd w:id="10"/>
      <w:r w:rsidRPr="005E13F2">
        <w:rPr>
          <w:rFonts w:ascii="Times New Roman" w:hAnsi="Times New Roman" w:cs="Times New Roman"/>
          <w:b/>
          <w:bCs/>
          <w:sz w:val="26"/>
          <w:szCs w:val="26"/>
        </w:rPr>
        <w:t>КОДЫ,</w:t>
      </w: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r w:rsidRPr="005E13F2">
        <w:rPr>
          <w:rFonts w:ascii="Times New Roman" w:hAnsi="Times New Roman" w:cs="Times New Roman"/>
          <w:b/>
          <w:bCs/>
          <w:sz w:val="26"/>
          <w:szCs w:val="26"/>
        </w:rPr>
        <w:t>ОПРЕДЕЛЯЮЩИЕ СПОСОБ ПРЕДСТАВЛЕНИЯ НАЛОГОВОЙ ДЕКЛАРАЦИИ</w:t>
      </w: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r w:rsidRPr="005E13F2">
        <w:rPr>
          <w:rFonts w:ascii="Times New Roman" w:hAnsi="Times New Roman" w:cs="Times New Roman"/>
          <w:b/>
          <w:bCs/>
          <w:sz w:val="26"/>
          <w:szCs w:val="26"/>
        </w:rPr>
        <w:t>ПО НАЛОГУ НА ИМУЩЕСТВО ОРГАНИЗАЦИЙ В НАЛОГОВЫЙ ОРГАН</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Код</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Наименование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01</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На бумажном носителе (по почте)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02</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На бумажном носителе (лично)</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03</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На бумажном носителе с дублированием на съемном носителе (лично)</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04</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По телекоммуникационным каналам связи с ЭП</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05</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Другое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08</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На бумажном носителе с дублированием на съемном носителе (по почте)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09</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На бумажном носителе с использованием штрих-кода (лично)</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10</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На бумажном носителе с использованием штрих-кода (по почте)</w:t>
            </w:r>
          </w:p>
        </w:tc>
      </w:tr>
    </w:tbl>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right"/>
        <w:outlineLvl w:val="1"/>
        <w:rPr>
          <w:rFonts w:ascii="Times New Roman" w:hAnsi="Times New Roman" w:cs="Times New Roman"/>
          <w:sz w:val="26"/>
          <w:szCs w:val="26"/>
        </w:rPr>
      </w:pPr>
      <w:r w:rsidRPr="005E13F2">
        <w:rPr>
          <w:rFonts w:ascii="Times New Roman" w:hAnsi="Times New Roman" w:cs="Times New Roman"/>
          <w:sz w:val="26"/>
          <w:szCs w:val="26"/>
        </w:rPr>
        <w:t>Приложение N 5</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к Порядку заполнения </w:t>
      </w:r>
      <w:proofErr w:type="gramStart"/>
      <w:r w:rsidRPr="005E13F2">
        <w:rPr>
          <w:rFonts w:ascii="Times New Roman" w:hAnsi="Times New Roman" w:cs="Times New Roman"/>
          <w:sz w:val="26"/>
          <w:szCs w:val="26"/>
        </w:rPr>
        <w:t>налоговой</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декларации по налогу на имущество</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организаций, </w:t>
      </w:r>
      <w:proofErr w:type="gramStart"/>
      <w:r w:rsidRPr="005E13F2">
        <w:rPr>
          <w:rFonts w:ascii="Times New Roman" w:hAnsi="Times New Roman" w:cs="Times New Roman"/>
          <w:sz w:val="26"/>
          <w:szCs w:val="26"/>
        </w:rPr>
        <w:t>утвержденному</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приказом ФНС России</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от 14.08.2019 N СА-7-21/405@</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bookmarkStart w:id="11" w:name="Par469"/>
      <w:bookmarkEnd w:id="11"/>
      <w:r w:rsidRPr="005E13F2">
        <w:rPr>
          <w:rFonts w:ascii="Times New Roman" w:hAnsi="Times New Roman" w:cs="Times New Roman"/>
          <w:b/>
          <w:bCs/>
          <w:sz w:val="26"/>
          <w:szCs w:val="26"/>
        </w:rPr>
        <w:t>КОДЫ ВИДОВ НЕДВИЖИМОГО ИМУЩЕСТВА</w:t>
      </w:r>
    </w:p>
    <w:p w:rsidR="005E13F2" w:rsidRPr="005E13F2" w:rsidRDefault="005E13F2" w:rsidP="005E13F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5E13F2" w:rsidRPr="005E13F2">
        <w:trPr>
          <w:jc w:val="center"/>
        </w:trPr>
        <w:tc>
          <w:tcPr>
            <w:tcW w:w="5000" w:type="pct"/>
            <w:tcBorders>
              <w:left w:val="single" w:sz="24" w:space="0" w:color="CED3F1"/>
              <w:right w:val="single" w:sz="24" w:space="0" w:color="F4F3F8"/>
            </w:tcBorders>
            <w:shd w:val="clear" w:color="auto" w:fill="F4F3F8"/>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Список изменяющих документов</w:t>
            </w:r>
          </w:p>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401"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tc>
      </w:tr>
    </w:tbl>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Код</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Наименование</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12" w:name="Par475"/>
            <w:bookmarkEnd w:id="12"/>
            <w:r w:rsidRPr="005E13F2">
              <w:rPr>
                <w:rFonts w:ascii="Times New Roman" w:hAnsi="Times New Roman" w:cs="Times New Roman"/>
                <w:sz w:val="26"/>
                <w:szCs w:val="26"/>
              </w:rPr>
              <w:t>01</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Объекты имущества Единой системы газоснабжения, за исключением имущества с </w:t>
            </w:r>
            <w:hyperlink w:anchor="Par488" w:history="1">
              <w:r w:rsidRPr="005E13F2">
                <w:rPr>
                  <w:rFonts w:ascii="Times New Roman" w:hAnsi="Times New Roman" w:cs="Times New Roman"/>
                  <w:sz w:val="26"/>
                  <w:szCs w:val="26"/>
                </w:rPr>
                <w:t>кодами 08</w:t>
              </w:r>
            </w:hyperlink>
            <w:r w:rsidRPr="005E13F2">
              <w:rPr>
                <w:rFonts w:ascii="Times New Roman" w:hAnsi="Times New Roman" w:cs="Times New Roman"/>
                <w:sz w:val="26"/>
                <w:szCs w:val="26"/>
              </w:rPr>
              <w:t xml:space="preserve"> и </w:t>
            </w:r>
            <w:hyperlink w:anchor="Par495" w:history="1">
              <w:r w:rsidRPr="005E13F2">
                <w:rPr>
                  <w:rFonts w:ascii="Times New Roman" w:hAnsi="Times New Roman" w:cs="Times New Roman"/>
                  <w:sz w:val="26"/>
                  <w:szCs w:val="26"/>
                </w:rPr>
                <w:t>10</w:t>
              </w:r>
            </w:hyperlink>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13" w:name="Par477"/>
            <w:bookmarkEnd w:id="13"/>
            <w:r w:rsidRPr="005E13F2">
              <w:rPr>
                <w:rFonts w:ascii="Times New Roman" w:hAnsi="Times New Roman" w:cs="Times New Roman"/>
                <w:sz w:val="26"/>
                <w:szCs w:val="26"/>
              </w:rPr>
              <w:t>02</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Объекты недвижимого имущества,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(за исключением имущества с </w:t>
            </w:r>
            <w:hyperlink w:anchor="Par486" w:history="1">
              <w:r w:rsidRPr="005E13F2">
                <w:rPr>
                  <w:rFonts w:ascii="Times New Roman" w:hAnsi="Times New Roman" w:cs="Times New Roman"/>
                  <w:sz w:val="26"/>
                  <w:szCs w:val="26"/>
                </w:rPr>
                <w:t>кодом 07</w:t>
              </w:r>
            </w:hyperlink>
            <w:r w:rsidRPr="005E13F2">
              <w:rPr>
                <w:rFonts w:ascii="Times New Roman" w:hAnsi="Times New Roman" w:cs="Times New Roman"/>
                <w:sz w:val="26"/>
                <w:szCs w:val="26"/>
              </w:rPr>
              <w:t>)</w:t>
            </w:r>
          </w:p>
        </w:tc>
      </w:tr>
      <w:tr w:rsidR="005E13F2" w:rsidRPr="005E13F2">
        <w:tc>
          <w:tcPr>
            <w:tcW w:w="737"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03</w:t>
            </w:r>
          </w:p>
        </w:tc>
        <w:tc>
          <w:tcPr>
            <w:tcW w:w="833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Во всех случаях, кроме имущества с </w:t>
            </w:r>
            <w:hyperlink w:anchor="Par475" w:history="1">
              <w:r w:rsidRPr="005E13F2">
                <w:rPr>
                  <w:rFonts w:ascii="Times New Roman" w:hAnsi="Times New Roman" w:cs="Times New Roman"/>
                  <w:sz w:val="26"/>
                  <w:szCs w:val="26"/>
                </w:rPr>
                <w:t>кодами 01</w:t>
              </w:r>
            </w:hyperlink>
            <w:r w:rsidRPr="005E13F2">
              <w:rPr>
                <w:rFonts w:ascii="Times New Roman" w:hAnsi="Times New Roman" w:cs="Times New Roman"/>
                <w:sz w:val="26"/>
                <w:szCs w:val="26"/>
              </w:rPr>
              <w:t xml:space="preserve">, </w:t>
            </w:r>
            <w:hyperlink w:anchor="Par477" w:history="1">
              <w:r w:rsidRPr="005E13F2">
                <w:rPr>
                  <w:rFonts w:ascii="Times New Roman" w:hAnsi="Times New Roman" w:cs="Times New Roman"/>
                  <w:sz w:val="26"/>
                  <w:szCs w:val="26"/>
                </w:rPr>
                <w:t>02</w:t>
              </w:r>
            </w:hyperlink>
            <w:r w:rsidRPr="005E13F2">
              <w:rPr>
                <w:rFonts w:ascii="Times New Roman" w:hAnsi="Times New Roman" w:cs="Times New Roman"/>
                <w:sz w:val="26"/>
                <w:szCs w:val="26"/>
              </w:rPr>
              <w:t xml:space="preserve">, </w:t>
            </w:r>
            <w:hyperlink w:anchor="Par482" w:history="1">
              <w:r w:rsidRPr="005E13F2">
                <w:rPr>
                  <w:rFonts w:ascii="Times New Roman" w:hAnsi="Times New Roman" w:cs="Times New Roman"/>
                  <w:sz w:val="26"/>
                  <w:szCs w:val="26"/>
                </w:rPr>
                <w:t>04</w:t>
              </w:r>
            </w:hyperlink>
            <w:r w:rsidRPr="005E13F2">
              <w:rPr>
                <w:rFonts w:ascii="Times New Roman" w:hAnsi="Times New Roman" w:cs="Times New Roman"/>
                <w:sz w:val="26"/>
                <w:szCs w:val="26"/>
              </w:rPr>
              <w:t xml:space="preserve">, </w:t>
            </w:r>
            <w:hyperlink w:anchor="Par484" w:history="1">
              <w:r w:rsidRPr="005E13F2">
                <w:rPr>
                  <w:rFonts w:ascii="Times New Roman" w:hAnsi="Times New Roman" w:cs="Times New Roman"/>
                  <w:sz w:val="26"/>
                  <w:szCs w:val="26"/>
                </w:rPr>
                <w:t>05</w:t>
              </w:r>
            </w:hyperlink>
            <w:r w:rsidRPr="005E13F2">
              <w:rPr>
                <w:rFonts w:ascii="Times New Roman" w:hAnsi="Times New Roman" w:cs="Times New Roman"/>
                <w:sz w:val="26"/>
                <w:szCs w:val="26"/>
              </w:rPr>
              <w:t xml:space="preserve">, </w:t>
            </w:r>
            <w:hyperlink w:anchor="Par486" w:history="1">
              <w:r w:rsidRPr="005E13F2">
                <w:rPr>
                  <w:rFonts w:ascii="Times New Roman" w:hAnsi="Times New Roman" w:cs="Times New Roman"/>
                  <w:sz w:val="26"/>
                  <w:szCs w:val="26"/>
                </w:rPr>
                <w:t>07</w:t>
              </w:r>
            </w:hyperlink>
            <w:r w:rsidRPr="005E13F2">
              <w:rPr>
                <w:rFonts w:ascii="Times New Roman" w:hAnsi="Times New Roman" w:cs="Times New Roman"/>
                <w:sz w:val="26"/>
                <w:szCs w:val="26"/>
              </w:rPr>
              <w:t xml:space="preserve">, </w:t>
            </w:r>
            <w:hyperlink w:anchor="Par488" w:history="1">
              <w:r w:rsidRPr="005E13F2">
                <w:rPr>
                  <w:rFonts w:ascii="Times New Roman" w:hAnsi="Times New Roman" w:cs="Times New Roman"/>
                  <w:sz w:val="26"/>
                  <w:szCs w:val="26"/>
                </w:rPr>
                <w:t>08</w:t>
              </w:r>
            </w:hyperlink>
            <w:r w:rsidRPr="005E13F2">
              <w:rPr>
                <w:rFonts w:ascii="Times New Roman" w:hAnsi="Times New Roman" w:cs="Times New Roman"/>
                <w:sz w:val="26"/>
                <w:szCs w:val="26"/>
              </w:rPr>
              <w:t xml:space="preserve">, </w:t>
            </w:r>
            <w:hyperlink w:anchor="Par493" w:history="1">
              <w:r w:rsidRPr="005E13F2">
                <w:rPr>
                  <w:rFonts w:ascii="Times New Roman" w:hAnsi="Times New Roman" w:cs="Times New Roman"/>
                  <w:sz w:val="26"/>
                  <w:szCs w:val="26"/>
                </w:rPr>
                <w:t>09</w:t>
              </w:r>
            </w:hyperlink>
            <w:r w:rsidRPr="005E13F2">
              <w:rPr>
                <w:rFonts w:ascii="Times New Roman" w:hAnsi="Times New Roman" w:cs="Times New Roman"/>
                <w:sz w:val="26"/>
                <w:szCs w:val="26"/>
              </w:rPr>
              <w:t xml:space="preserve">, </w:t>
            </w:r>
            <w:hyperlink w:anchor="Par495" w:history="1">
              <w:r w:rsidRPr="005E13F2">
                <w:rPr>
                  <w:rFonts w:ascii="Times New Roman" w:hAnsi="Times New Roman" w:cs="Times New Roman"/>
                  <w:sz w:val="26"/>
                  <w:szCs w:val="26"/>
                </w:rPr>
                <w:t>10</w:t>
              </w:r>
            </w:hyperlink>
            <w:r w:rsidRPr="005E13F2">
              <w:rPr>
                <w:rFonts w:ascii="Times New Roman" w:hAnsi="Times New Roman" w:cs="Times New Roman"/>
                <w:sz w:val="26"/>
                <w:szCs w:val="26"/>
              </w:rPr>
              <w:t xml:space="preserve">, </w:t>
            </w:r>
            <w:hyperlink w:anchor="Par497" w:history="1">
              <w:r w:rsidRPr="005E13F2">
                <w:rPr>
                  <w:rFonts w:ascii="Times New Roman" w:hAnsi="Times New Roman" w:cs="Times New Roman"/>
                  <w:sz w:val="26"/>
                  <w:szCs w:val="26"/>
                </w:rPr>
                <w:t>11</w:t>
              </w:r>
            </w:hyperlink>
            <w:r w:rsidRPr="005E13F2">
              <w:rPr>
                <w:rFonts w:ascii="Times New Roman" w:hAnsi="Times New Roman" w:cs="Times New Roman"/>
                <w:sz w:val="26"/>
                <w:szCs w:val="26"/>
              </w:rPr>
              <w:t xml:space="preserve">, </w:t>
            </w:r>
            <w:hyperlink w:anchor="Par499" w:history="1">
              <w:r w:rsidRPr="005E13F2">
                <w:rPr>
                  <w:rFonts w:ascii="Times New Roman" w:hAnsi="Times New Roman" w:cs="Times New Roman"/>
                  <w:sz w:val="26"/>
                  <w:szCs w:val="26"/>
                </w:rPr>
                <w:t>12</w:t>
              </w:r>
            </w:hyperlink>
            <w:r w:rsidRPr="005E13F2">
              <w:rPr>
                <w:rFonts w:ascii="Times New Roman" w:hAnsi="Times New Roman" w:cs="Times New Roman"/>
                <w:sz w:val="26"/>
                <w:szCs w:val="26"/>
              </w:rPr>
              <w:t xml:space="preserve">, </w:t>
            </w:r>
            <w:hyperlink w:anchor="Par501" w:history="1">
              <w:r w:rsidRPr="005E13F2">
                <w:rPr>
                  <w:rFonts w:ascii="Times New Roman" w:hAnsi="Times New Roman" w:cs="Times New Roman"/>
                  <w:sz w:val="26"/>
                  <w:szCs w:val="26"/>
                </w:rPr>
                <w:t>13</w:t>
              </w:r>
            </w:hyperlink>
            <w:r w:rsidRPr="005E13F2">
              <w:rPr>
                <w:rFonts w:ascii="Times New Roman" w:hAnsi="Times New Roman" w:cs="Times New Roman"/>
                <w:sz w:val="26"/>
                <w:szCs w:val="26"/>
              </w:rPr>
              <w:t xml:space="preserve"> и </w:t>
            </w:r>
            <w:hyperlink w:anchor="Par504" w:history="1">
              <w:r w:rsidRPr="005E13F2">
                <w:rPr>
                  <w:rFonts w:ascii="Times New Roman" w:hAnsi="Times New Roman" w:cs="Times New Roman"/>
                  <w:sz w:val="26"/>
                  <w:szCs w:val="26"/>
                </w:rPr>
                <w:t>14</w:t>
              </w:r>
            </w:hyperlink>
          </w:p>
        </w:tc>
      </w:tr>
      <w:tr w:rsidR="005E13F2" w:rsidRPr="005E13F2">
        <w:tc>
          <w:tcPr>
            <w:tcW w:w="9071" w:type="dxa"/>
            <w:gridSpan w:val="2"/>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402"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14" w:name="Par482"/>
            <w:bookmarkEnd w:id="14"/>
            <w:r w:rsidRPr="005E13F2">
              <w:rPr>
                <w:rFonts w:ascii="Times New Roman" w:hAnsi="Times New Roman" w:cs="Times New Roman"/>
                <w:sz w:val="26"/>
                <w:szCs w:val="26"/>
              </w:rPr>
              <w:t>04</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Имущество, принадлежащее российской организации и расположенное на территории другого государства, суммы налога по которому уплачены в соответствии с законодательством другого государства</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15" w:name="Par484"/>
            <w:bookmarkEnd w:id="15"/>
            <w:r w:rsidRPr="005E13F2">
              <w:rPr>
                <w:rFonts w:ascii="Times New Roman" w:hAnsi="Times New Roman" w:cs="Times New Roman"/>
                <w:sz w:val="26"/>
                <w:szCs w:val="26"/>
              </w:rPr>
              <w:t>05</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Имущество резидента Особой экономической зоны в Калининградской области, созданное или приобретенное при реализации инвестиционного проекта в соответствии с Федеральным </w:t>
            </w:r>
            <w:hyperlink r:id="rId403"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10.01.2006 N 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16" w:name="Par486"/>
            <w:bookmarkEnd w:id="16"/>
            <w:r w:rsidRPr="005E13F2">
              <w:rPr>
                <w:rFonts w:ascii="Times New Roman" w:hAnsi="Times New Roman" w:cs="Times New Roman"/>
                <w:sz w:val="26"/>
                <w:szCs w:val="26"/>
              </w:rPr>
              <w:t>07</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Имущество, расположенное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либо в российской части (российском секторе) дна Каспийского моря, используемое при осуществлении деятельности по разработке морских месторождений углеводородного сырья, включая геологическое изучение, разведку, проведение подготовительных работ</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17" w:name="Par488"/>
            <w:bookmarkEnd w:id="17"/>
            <w:r w:rsidRPr="005E13F2">
              <w:rPr>
                <w:rFonts w:ascii="Times New Roman" w:hAnsi="Times New Roman" w:cs="Times New Roman"/>
                <w:sz w:val="26"/>
                <w:szCs w:val="26"/>
              </w:rPr>
              <w:t>08</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Объекты магистральных газопроводов, объектов газодобычи, объектов производства и хранения гелия; </w:t>
            </w:r>
            <w:proofErr w:type="gramStart"/>
            <w:r w:rsidRPr="005E13F2">
              <w:rPr>
                <w:rFonts w:ascii="Times New Roman" w:hAnsi="Times New Roman" w:cs="Times New Roman"/>
                <w:sz w:val="26"/>
                <w:szCs w:val="26"/>
              </w:rPr>
              <w:t>объекты, предусмотренные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недвижимого имущества магистральных газопроводов, объектов газодобычи, объектов производства и хранения гелия, при условии одновременного выполнения для таких объектов следующих требований:</w:t>
            </w:r>
            <w:proofErr w:type="gramEnd"/>
          </w:p>
          <w:p w:rsidR="005E13F2" w:rsidRPr="005E13F2" w:rsidRDefault="005E13F2">
            <w:pPr>
              <w:autoSpaceDE w:val="0"/>
              <w:autoSpaceDN w:val="0"/>
              <w:adjustRightInd w:val="0"/>
              <w:spacing w:after="0" w:line="240" w:lineRule="auto"/>
              <w:ind w:firstLine="283"/>
              <w:jc w:val="both"/>
              <w:rPr>
                <w:rFonts w:ascii="Times New Roman" w:hAnsi="Times New Roman" w:cs="Times New Roman"/>
                <w:sz w:val="26"/>
                <w:szCs w:val="26"/>
              </w:rPr>
            </w:pPr>
            <w:proofErr w:type="gramStart"/>
            <w:r w:rsidRPr="005E13F2">
              <w:rPr>
                <w:rFonts w:ascii="Times New Roman" w:hAnsi="Times New Roman" w:cs="Times New Roman"/>
                <w:sz w:val="26"/>
                <w:szCs w:val="26"/>
              </w:rPr>
              <w:t>объекты впервые введены в эксплуатацию в налоговые периоды начиная</w:t>
            </w:r>
            <w:proofErr w:type="gramEnd"/>
            <w:r w:rsidRPr="005E13F2">
              <w:rPr>
                <w:rFonts w:ascii="Times New Roman" w:hAnsi="Times New Roman" w:cs="Times New Roman"/>
                <w:sz w:val="26"/>
                <w:szCs w:val="26"/>
              </w:rPr>
              <w:t xml:space="preserve"> с 1 января 2015 года;</w:t>
            </w:r>
          </w:p>
          <w:p w:rsidR="005E13F2" w:rsidRPr="005E13F2" w:rsidRDefault="005E13F2">
            <w:pPr>
              <w:autoSpaceDE w:val="0"/>
              <w:autoSpaceDN w:val="0"/>
              <w:adjustRightInd w:val="0"/>
              <w:spacing w:after="0" w:line="240" w:lineRule="auto"/>
              <w:ind w:firstLine="283"/>
              <w:jc w:val="both"/>
              <w:rPr>
                <w:rFonts w:ascii="Times New Roman" w:hAnsi="Times New Roman" w:cs="Times New Roman"/>
                <w:sz w:val="26"/>
                <w:szCs w:val="26"/>
              </w:rPr>
            </w:pPr>
            <w:r w:rsidRPr="005E13F2">
              <w:rPr>
                <w:rFonts w:ascii="Times New Roman" w:hAnsi="Times New Roman" w:cs="Times New Roman"/>
                <w:sz w:val="26"/>
                <w:szCs w:val="26"/>
              </w:rPr>
              <w:t>объекты расположены полностью или частично в границах Республики Саха (Якутия), Иркутской или Амурской области;</w:t>
            </w:r>
          </w:p>
          <w:p w:rsidR="005E13F2" w:rsidRPr="005E13F2" w:rsidRDefault="005E13F2">
            <w:pPr>
              <w:autoSpaceDE w:val="0"/>
              <w:autoSpaceDN w:val="0"/>
              <w:adjustRightInd w:val="0"/>
              <w:spacing w:after="0" w:line="240" w:lineRule="auto"/>
              <w:ind w:firstLine="283"/>
              <w:jc w:val="both"/>
              <w:rPr>
                <w:rFonts w:ascii="Times New Roman" w:hAnsi="Times New Roman" w:cs="Times New Roman"/>
                <w:sz w:val="26"/>
                <w:szCs w:val="26"/>
              </w:rPr>
            </w:pPr>
            <w:r w:rsidRPr="005E13F2">
              <w:rPr>
                <w:rFonts w:ascii="Times New Roman" w:hAnsi="Times New Roman" w:cs="Times New Roman"/>
                <w:sz w:val="26"/>
                <w:szCs w:val="26"/>
              </w:rPr>
              <w:t xml:space="preserve">объекты принадлежат в течение всего налогового периода на праве собственности организациям, указанным в </w:t>
            </w:r>
            <w:hyperlink r:id="rId404" w:history="1">
              <w:r w:rsidRPr="005E13F2">
                <w:rPr>
                  <w:rFonts w:ascii="Times New Roman" w:hAnsi="Times New Roman" w:cs="Times New Roman"/>
                  <w:sz w:val="26"/>
                  <w:szCs w:val="26"/>
                </w:rPr>
                <w:t>подпункте 1 пункта 5 статьи 342.4</w:t>
              </w:r>
            </w:hyperlink>
            <w:r w:rsidRPr="005E13F2">
              <w:rPr>
                <w:rFonts w:ascii="Times New Roman" w:hAnsi="Times New Roman" w:cs="Times New Roman"/>
                <w:sz w:val="26"/>
                <w:szCs w:val="26"/>
              </w:rPr>
              <w:t xml:space="preserve"> Налогового кодекса Российской Федерации (далее - Кодекс)</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18" w:name="Par493"/>
            <w:bookmarkEnd w:id="18"/>
            <w:r w:rsidRPr="005E13F2">
              <w:rPr>
                <w:rFonts w:ascii="Times New Roman" w:hAnsi="Times New Roman" w:cs="Times New Roman"/>
                <w:sz w:val="26"/>
                <w:szCs w:val="26"/>
              </w:rPr>
              <w:t>09</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Железнодорожные пути общего пользования и сооружения, являющиеся их неотъемлемой технологической частью</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19" w:name="Par495"/>
            <w:bookmarkEnd w:id="19"/>
            <w:r w:rsidRPr="005E13F2">
              <w:rPr>
                <w:rFonts w:ascii="Times New Roman" w:hAnsi="Times New Roman" w:cs="Times New Roman"/>
                <w:sz w:val="26"/>
                <w:szCs w:val="26"/>
              </w:rPr>
              <w:t>10</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Магистральные трубопроводы, линии </w:t>
            </w:r>
            <w:proofErr w:type="spellStart"/>
            <w:r w:rsidRPr="005E13F2">
              <w:rPr>
                <w:rFonts w:ascii="Times New Roman" w:hAnsi="Times New Roman" w:cs="Times New Roman"/>
                <w:sz w:val="26"/>
                <w:szCs w:val="26"/>
              </w:rPr>
              <w:t>энергопередачи</w:t>
            </w:r>
            <w:proofErr w:type="spellEnd"/>
            <w:r w:rsidRPr="005E13F2">
              <w:rPr>
                <w:rFonts w:ascii="Times New Roman" w:hAnsi="Times New Roman" w:cs="Times New Roman"/>
                <w:sz w:val="26"/>
                <w:szCs w:val="26"/>
              </w:rPr>
              <w:t>, а также сооружения, являющиеся неотъемлемой технологической частью указанных объектов</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20" w:name="Par497"/>
            <w:bookmarkEnd w:id="20"/>
            <w:r w:rsidRPr="005E13F2">
              <w:rPr>
                <w:rFonts w:ascii="Times New Roman" w:hAnsi="Times New Roman" w:cs="Times New Roman"/>
                <w:sz w:val="26"/>
                <w:szCs w:val="26"/>
              </w:rPr>
              <w:t>11</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Объекты недвижимого имущества, включенные уполномоченным органом исполнительной власти субъекта Российской Федерации в перечень объектов недвижимого имущества, налоговая база в отношении которых определяется как кадастровая стоимость</w:t>
            </w:r>
          </w:p>
        </w:tc>
      </w:tr>
      <w:tr w:rsidR="005E13F2" w:rsidRPr="005E13F2">
        <w:tc>
          <w:tcPr>
            <w:tcW w:w="73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21" w:name="Par499"/>
            <w:bookmarkEnd w:id="21"/>
            <w:r w:rsidRPr="005E13F2">
              <w:rPr>
                <w:rFonts w:ascii="Times New Roman" w:hAnsi="Times New Roman" w:cs="Times New Roman"/>
                <w:sz w:val="26"/>
                <w:szCs w:val="26"/>
              </w:rPr>
              <w:t>12</w:t>
            </w:r>
          </w:p>
        </w:tc>
        <w:tc>
          <w:tcPr>
            <w:tcW w:w="833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Недвижимое имущество иностранной организации, налоговая </w:t>
            </w:r>
            <w:proofErr w:type="gramStart"/>
            <w:r w:rsidRPr="005E13F2">
              <w:rPr>
                <w:rFonts w:ascii="Times New Roman" w:hAnsi="Times New Roman" w:cs="Times New Roman"/>
                <w:sz w:val="26"/>
                <w:szCs w:val="26"/>
              </w:rPr>
              <w:t>база</w:t>
            </w:r>
            <w:proofErr w:type="gramEnd"/>
            <w:r w:rsidRPr="005E13F2">
              <w:rPr>
                <w:rFonts w:ascii="Times New Roman" w:hAnsi="Times New Roman" w:cs="Times New Roman"/>
                <w:sz w:val="26"/>
                <w:szCs w:val="26"/>
              </w:rPr>
              <w:t xml:space="preserve"> в отношении которого определяется как кадастровая стоимость, за исключением имущества с </w:t>
            </w:r>
            <w:hyperlink w:anchor="Par497" w:history="1">
              <w:r w:rsidRPr="005E13F2">
                <w:rPr>
                  <w:rFonts w:ascii="Times New Roman" w:hAnsi="Times New Roman" w:cs="Times New Roman"/>
                  <w:sz w:val="26"/>
                  <w:szCs w:val="26"/>
                </w:rPr>
                <w:t>кодами 11</w:t>
              </w:r>
            </w:hyperlink>
            <w:r w:rsidRPr="005E13F2">
              <w:rPr>
                <w:rFonts w:ascii="Times New Roman" w:hAnsi="Times New Roman" w:cs="Times New Roman"/>
                <w:sz w:val="26"/>
                <w:szCs w:val="26"/>
              </w:rPr>
              <w:t xml:space="preserve"> и </w:t>
            </w:r>
            <w:hyperlink w:anchor="Par501" w:history="1">
              <w:r w:rsidRPr="005E13F2">
                <w:rPr>
                  <w:rFonts w:ascii="Times New Roman" w:hAnsi="Times New Roman" w:cs="Times New Roman"/>
                  <w:sz w:val="26"/>
                  <w:szCs w:val="26"/>
                </w:rPr>
                <w:t>13</w:t>
              </w:r>
            </w:hyperlink>
          </w:p>
        </w:tc>
      </w:tr>
      <w:tr w:rsidR="005E13F2" w:rsidRPr="005E13F2">
        <w:tc>
          <w:tcPr>
            <w:tcW w:w="737"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22" w:name="Par501"/>
            <w:bookmarkEnd w:id="22"/>
            <w:r w:rsidRPr="005E13F2">
              <w:rPr>
                <w:rFonts w:ascii="Times New Roman" w:hAnsi="Times New Roman" w:cs="Times New Roman"/>
                <w:sz w:val="26"/>
                <w:szCs w:val="26"/>
              </w:rPr>
              <w:t>13</w:t>
            </w:r>
          </w:p>
        </w:tc>
        <w:tc>
          <w:tcPr>
            <w:tcW w:w="833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Объекты недвижимого имущества, указанные в </w:t>
            </w:r>
            <w:hyperlink r:id="rId405" w:history="1">
              <w:r w:rsidRPr="005E13F2">
                <w:rPr>
                  <w:rFonts w:ascii="Times New Roman" w:hAnsi="Times New Roman" w:cs="Times New Roman"/>
                  <w:sz w:val="26"/>
                  <w:szCs w:val="26"/>
                </w:rPr>
                <w:t>подпункте 4 пункта 1 статьи 378.2</w:t>
              </w:r>
            </w:hyperlink>
            <w:r w:rsidRPr="005E13F2">
              <w:rPr>
                <w:rFonts w:ascii="Times New Roman" w:hAnsi="Times New Roman" w:cs="Times New Roman"/>
                <w:sz w:val="26"/>
                <w:szCs w:val="26"/>
              </w:rPr>
              <w:t xml:space="preserve"> Кодекса, за исключением имущества с кодом </w:t>
            </w:r>
            <w:hyperlink w:anchor="Par497" w:history="1">
              <w:r w:rsidRPr="005E13F2">
                <w:rPr>
                  <w:rFonts w:ascii="Times New Roman" w:hAnsi="Times New Roman" w:cs="Times New Roman"/>
                  <w:sz w:val="26"/>
                  <w:szCs w:val="26"/>
                </w:rPr>
                <w:t>"11"</w:t>
              </w:r>
            </w:hyperlink>
          </w:p>
        </w:tc>
      </w:tr>
      <w:tr w:rsidR="005E13F2" w:rsidRPr="005E13F2">
        <w:tc>
          <w:tcPr>
            <w:tcW w:w="9071" w:type="dxa"/>
            <w:gridSpan w:val="2"/>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406"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tc>
      </w:tr>
      <w:tr w:rsidR="005E13F2" w:rsidRPr="005E13F2">
        <w:tc>
          <w:tcPr>
            <w:tcW w:w="737"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bookmarkStart w:id="23" w:name="Par504"/>
            <w:bookmarkEnd w:id="23"/>
            <w:r w:rsidRPr="005E13F2">
              <w:rPr>
                <w:rFonts w:ascii="Times New Roman" w:hAnsi="Times New Roman" w:cs="Times New Roman"/>
                <w:sz w:val="26"/>
                <w:szCs w:val="26"/>
              </w:rPr>
              <w:t>14</w:t>
            </w:r>
          </w:p>
        </w:tc>
        <w:tc>
          <w:tcPr>
            <w:tcW w:w="833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Объекты недвижимого имущества, учитываемого на балансе организации - участника свободной экономической зоны, созданного или приобретенного в целях выполнения договора об условиях деятельности в свободной экономической зоне и расположенного на территории данной свободной экономической зоны</w:t>
            </w:r>
          </w:p>
        </w:tc>
      </w:tr>
      <w:tr w:rsidR="005E13F2" w:rsidRPr="005E13F2">
        <w:tc>
          <w:tcPr>
            <w:tcW w:w="9071" w:type="dxa"/>
            <w:gridSpan w:val="2"/>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(введено </w:t>
            </w:r>
            <w:hyperlink r:id="rId407"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tc>
      </w:tr>
    </w:tbl>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right"/>
        <w:outlineLvl w:val="1"/>
        <w:rPr>
          <w:rFonts w:ascii="Times New Roman" w:hAnsi="Times New Roman" w:cs="Times New Roman"/>
          <w:sz w:val="26"/>
          <w:szCs w:val="26"/>
        </w:rPr>
      </w:pPr>
      <w:r w:rsidRPr="005E13F2">
        <w:rPr>
          <w:rFonts w:ascii="Times New Roman" w:hAnsi="Times New Roman" w:cs="Times New Roman"/>
          <w:sz w:val="26"/>
          <w:szCs w:val="26"/>
        </w:rPr>
        <w:t>Приложение N 6</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к Порядку заполнения </w:t>
      </w:r>
      <w:proofErr w:type="gramStart"/>
      <w:r w:rsidRPr="005E13F2">
        <w:rPr>
          <w:rFonts w:ascii="Times New Roman" w:hAnsi="Times New Roman" w:cs="Times New Roman"/>
          <w:sz w:val="26"/>
          <w:szCs w:val="26"/>
        </w:rPr>
        <w:t>налоговой</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декларации по налогу на имущество</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организаций, </w:t>
      </w:r>
      <w:proofErr w:type="gramStart"/>
      <w:r w:rsidRPr="005E13F2">
        <w:rPr>
          <w:rFonts w:ascii="Times New Roman" w:hAnsi="Times New Roman" w:cs="Times New Roman"/>
          <w:sz w:val="26"/>
          <w:szCs w:val="26"/>
        </w:rPr>
        <w:t>утвержденному</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приказом ФНС России</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от 14.08.2019 N СА-7-21/405@</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5E13F2" w:rsidRPr="005E13F2">
        <w:trPr>
          <w:jc w:val="center"/>
        </w:trPr>
        <w:tc>
          <w:tcPr>
            <w:tcW w:w="5000" w:type="pct"/>
            <w:tcBorders>
              <w:left w:val="single" w:sz="24" w:space="0" w:color="CED3F1"/>
              <w:right w:val="single" w:sz="24" w:space="0" w:color="F4F3F8"/>
            </w:tcBorders>
            <w:shd w:val="clear" w:color="auto" w:fill="F4F3F8"/>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spellStart"/>
            <w:r w:rsidRPr="005E13F2">
              <w:rPr>
                <w:rFonts w:ascii="Times New Roman" w:hAnsi="Times New Roman" w:cs="Times New Roman"/>
                <w:sz w:val="26"/>
                <w:szCs w:val="26"/>
              </w:rPr>
              <w:t>КонсультантПлюс</w:t>
            </w:r>
            <w:proofErr w:type="spellEnd"/>
            <w:r w:rsidRPr="005E13F2">
              <w:rPr>
                <w:rFonts w:ascii="Times New Roman" w:hAnsi="Times New Roman" w:cs="Times New Roman"/>
                <w:sz w:val="26"/>
                <w:szCs w:val="26"/>
              </w:rPr>
              <w:t>: примечание.</w:t>
            </w:r>
          </w:p>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При представлении организациями деклараций в течение 2020 года при ликвидации (реорганизации) организаций, на которых распространяются положения </w:t>
            </w:r>
            <w:hyperlink r:id="rId408" w:history="1">
              <w:r w:rsidRPr="005E13F2">
                <w:rPr>
                  <w:rFonts w:ascii="Times New Roman" w:hAnsi="Times New Roman" w:cs="Times New Roman"/>
                  <w:sz w:val="26"/>
                  <w:szCs w:val="26"/>
                </w:rPr>
                <w:t>ст. 2</w:t>
              </w:r>
            </w:hyperlink>
            <w:r w:rsidRPr="005E13F2">
              <w:rPr>
                <w:rFonts w:ascii="Times New Roman" w:hAnsi="Times New Roman" w:cs="Times New Roman"/>
                <w:sz w:val="26"/>
                <w:szCs w:val="26"/>
              </w:rPr>
              <w:t xml:space="preserve"> ФЗ от 08.06.2020 N 172-ФЗ, рекомендуется отражать коды, направленные </w:t>
            </w:r>
            <w:hyperlink r:id="rId409" w:history="1">
              <w:r w:rsidRPr="005E13F2">
                <w:rPr>
                  <w:rFonts w:ascii="Times New Roman" w:hAnsi="Times New Roman" w:cs="Times New Roman"/>
                  <w:sz w:val="26"/>
                  <w:szCs w:val="26"/>
                </w:rPr>
                <w:t>письмом</w:t>
              </w:r>
            </w:hyperlink>
            <w:r w:rsidRPr="005E13F2">
              <w:rPr>
                <w:rFonts w:ascii="Times New Roman" w:hAnsi="Times New Roman" w:cs="Times New Roman"/>
                <w:sz w:val="26"/>
                <w:szCs w:val="26"/>
              </w:rPr>
              <w:t xml:space="preserve"> ФНС России 10.06.2020 N БС-4-21/9576@.</w:t>
            </w:r>
          </w:p>
        </w:tc>
      </w:tr>
    </w:tbl>
    <w:p w:rsidR="005E13F2" w:rsidRPr="005E13F2" w:rsidRDefault="005E13F2" w:rsidP="005E13F2">
      <w:pPr>
        <w:autoSpaceDE w:val="0"/>
        <w:autoSpaceDN w:val="0"/>
        <w:adjustRightInd w:val="0"/>
        <w:spacing w:before="320" w:after="0" w:line="240" w:lineRule="auto"/>
        <w:jc w:val="center"/>
        <w:rPr>
          <w:rFonts w:ascii="Times New Roman" w:hAnsi="Times New Roman" w:cs="Times New Roman"/>
          <w:b/>
          <w:bCs/>
          <w:sz w:val="26"/>
          <w:szCs w:val="26"/>
        </w:rPr>
      </w:pPr>
      <w:bookmarkStart w:id="24" w:name="Par521"/>
      <w:bookmarkEnd w:id="24"/>
      <w:r w:rsidRPr="005E13F2">
        <w:rPr>
          <w:rFonts w:ascii="Times New Roman" w:hAnsi="Times New Roman" w:cs="Times New Roman"/>
          <w:b/>
          <w:bCs/>
          <w:sz w:val="26"/>
          <w:szCs w:val="26"/>
        </w:rPr>
        <w:t>КОДЫ НАЛОГОВЫХ ЛЬГОТ</w:t>
      </w:r>
    </w:p>
    <w:p w:rsidR="005E13F2" w:rsidRPr="005E13F2" w:rsidRDefault="005E13F2" w:rsidP="005E13F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5E13F2" w:rsidRPr="005E13F2">
        <w:trPr>
          <w:jc w:val="center"/>
        </w:trPr>
        <w:tc>
          <w:tcPr>
            <w:tcW w:w="5000" w:type="pct"/>
            <w:tcBorders>
              <w:left w:val="single" w:sz="24" w:space="0" w:color="CED3F1"/>
              <w:right w:val="single" w:sz="24" w:space="0" w:color="F4F3F8"/>
            </w:tcBorders>
            <w:shd w:val="clear" w:color="auto" w:fill="F4F3F8"/>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Список изменяющих документов</w:t>
            </w:r>
          </w:p>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 xml:space="preserve">(в ред. </w:t>
            </w:r>
            <w:hyperlink r:id="rId410" w:history="1">
              <w:r w:rsidRPr="005E13F2">
                <w:rPr>
                  <w:rFonts w:ascii="Times New Roman" w:hAnsi="Times New Roman" w:cs="Times New Roman"/>
                  <w:sz w:val="26"/>
                  <w:szCs w:val="26"/>
                </w:rPr>
                <w:t>Приказа</w:t>
              </w:r>
            </w:hyperlink>
            <w:r w:rsidRPr="005E13F2">
              <w:rPr>
                <w:rFonts w:ascii="Times New Roman" w:hAnsi="Times New Roman" w:cs="Times New Roman"/>
                <w:sz w:val="26"/>
                <w:szCs w:val="26"/>
              </w:rPr>
              <w:t xml:space="preserve"> ФНС России от 28.07.2020 N ЕД-7-21/475@)</w:t>
            </w:r>
          </w:p>
        </w:tc>
      </w:tr>
    </w:tbl>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5"/>
        <w:gridCol w:w="6066"/>
        <w:gridCol w:w="1644"/>
      </w:tblGrid>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Коды налоговых льгот</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Наименование льготы</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Основание</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2010221</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организации и учреждения уголовно-исполнительной системы - в отношении имущества, используемого для осуществления возложенных на них функций</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11" w:history="1">
              <w:r w:rsidR="005E13F2" w:rsidRPr="005E13F2">
                <w:rPr>
                  <w:rFonts w:ascii="Times New Roman" w:hAnsi="Times New Roman" w:cs="Times New Roman"/>
                  <w:sz w:val="26"/>
                  <w:szCs w:val="26"/>
                </w:rPr>
                <w:t>пункт 1 статьи 381</w:t>
              </w:r>
            </w:hyperlink>
            <w:r w:rsidR="005E13F2" w:rsidRPr="005E13F2">
              <w:rPr>
                <w:rFonts w:ascii="Times New Roman" w:hAnsi="Times New Roman" w:cs="Times New Roman"/>
                <w:sz w:val="26"/>
                <w:szCs w:val="26"/>
              </w:rPr>
              <w:t xml:space="preserve"> Налогового кодекса Российской Федерации (далее - Кодекс)</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2010222</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религиозные организации - в отношении имущества, используемого ими для осуществления религиозной деятельности</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12" w:history="1">
              <w:r w:rsidR="005E13F2" w:rsidRPr="005E13F2">
                <w:rPr>
                  <w:rFonts w:ascii="Times New Roman" w:hAnsi="Times New Roman" w:cs="Times New Roman"/>
                  <w:sz w:val="26"/>
                  <w:szCs w:val="26"/>
                </w:rPr>
                <w:t>пункт 2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2010223</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13" w:history="1">
              <w:r w:rsidR="005E13F2" w:rsidRPr="005E13F2">
                <w:rPr>
                  <w:rFonts w:ascii="Times New Roman" w:hAnsi="Times New Roman" w:cs="Times New Roman"/>
                  <w:sz w:val="26"/>
                  <w:szCs w:val="26"/>
                </w:rPr>
                <w:t>абзац первый пункта 3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2010224</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организации, уставный капитал которых полностью состоит из вкладов указанных в </w:t>
            </w:r>
            <w:hyperlink r:id="rId414" w:history="1">
              <w:r w:rsidRPr="005E13F2">
                <w:rPr>
                  <w:rFonts w:ascii="Times New Roman" w:hAnsi="Times New Roman" w:cs="Times New Roman"/>
                  <w:sz w:val="26"/>
                  <w:szCs w:val="26"/>
                </w:rPr>
                <w:t>абзаце первом пункта 3 статьи 381</w:t>
              </w:r>
            </w:hyperlink>
            <w:r w:rsidRPr="005E13F2">
              <w:rPr>
                <w:rFonts w:ascii="Times New Roman" w:hAnsi="Times New Roman" w:cs="Times New Roman"/>
                <w:sz w:val="26"/>
                <w:szCs w:val="26"/>
              </w:rPr>
              <w:t xml:space="preserve"> Кодекса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w:t>
            </w:r>
            <w:proofErr w:type="gramEnd"/>
            <w:r w:rsidRPr="005E13F2">
              <w:rPr>
                <w:rFonts w:ascii="Times New Roman" w:hAnsi="Times New Roman" w:cs="Times New Roman"/>
                <w:sz w:val="26"/>
                <w:szCs w:val="26"/>
              </w:rPr>
              <w:t xml:space="preserve">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15" w:history="1">
              <w:r w:rsidR="005E13F2" w:rsidRPr="005E13F2">
                <w:rPr>
                  <w:rFonts w:ascii="Times New Roman" w:hAnsi="Times New Roman" w:cs="Times New Roman"/>
                  <w:sz w:val="26"/>
                  <w:szCs w:val="26"/>
                </w:rPr>
                <w:t>абзац второй пункта 3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2010225</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учреждения, единственными </w:t>
            </w:r>
            <w:proofErr w:type="gramStart"/>
            <w:r w:rsidRPr="005E13F2">
              <w:rPr>
                <w:rFonts w:ascii="Times New Roman" w:hAnsi="Times New Roman" w:cs="Times New Roman"/>
                <w:sz w:val="26"/>
                <w:szCs w:val="26"/>
              </w:rPr>
              <w:t>собственниками</w:t>
            </w:r>
            <w:proofErr w:type="gramEnd"/>
            <w:r w:rsidRPr="005E13F2">
              <w:rPr>
                <w:rFonts w:ascii="Times New Roman" w:hAnsi="Times New Roman" w:cs="Times New Roman"/>
                <w:sz w:val="26"/>
                <w:szCs w:val="26"/>
              </w:rPr>
              <w:t xml:space="preserve"> имущества которых являются указанные в </w:t>
            </w:r>
            <w:hyperlink r:id="rId416" w:history="1">
              <w:r w:rsidRPr="005E13F2">
                <w:rPr>
                  <w:rFonts w:ascii="Times New Roman" w:hAnsi="Times New Roman" w:cs="Times New Roman"/>
                  <w:sz w:val="26"/>
                  <w:szCs w:val="26"/>
                </w:rPr>
                <w:t>абзаце первом пункта 3 статьи 381</w:t>
              </w:r>
            </w:hyperlink>
            <w:r w:rsidRPr="005E13F2">
              <w:rPr>
                <w:rFonts w:ascii="Times New Roman" w:hAnsi="Times New Roman" w:cs="Times New Roman"/>
                <w:sz w:val="26"/>
                <w:szCs w:val="26"/>
              </w:rPr>
              <w:t xml:space="preserve"> Кодекса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17" w:history="1">
              <w:r w:rsidR="005E13F2" w:rsidRPr="005E13F2">
                <w:rPr>
                  <w:rFonts w:ascii="Times New Roman" w:hAnsi="Times New Roman" w:cs="Times New Roman"/>
                  <w:sz w:val="26"/>
                  <w:szCs w:val="26"/>
                </w:rPr>
                <w:t>абзац третий пункта 3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2010226</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18" w:history="1">
              <w:r w:rsidR="005E13F2" w:rsidRPr="005E13F2">
                <w:rPr>
                  <w:rFonts w:ascii="Times New Roman" w:hAnsi="Times New Roman" w:cs="Times New Roman"/>
                  <w:sz w:val="26"/>
                  <w:szCs w:val="26"/>
                </w:rPr>
                <w:t>пункт 4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2010236</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организации - в отношении федеральных автомобильных дорог общего пользования и сооружений, являющихся их неотъемлемой технологической частью</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19" w:history="1">
              <w:r w:rsidR="005E13F2" w:rsidRPr="005E13F2">
                <w:rPr>
                  <w:rFonts w:ascii="Times New Roman" w:hAnsi="Times New Roman" w:cs="Times New Roman"/>
                  <w:sz w:val="26"/>
                  <w:szCs w:val="26"/>
                </w:rPr>
                <w:t>пункт 11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2010253</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организации, за исключением судостроительных организаций, имеющих статус резидента промышленно-производственной особой экономической зоны,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десяти</w:t>
            </w:r>
            <w:proofErr w:type="gramEnd"/>
            <w:r w:rsidRPr="005E13F2">
              <w:rPr>
                <w:rFonts w:ascii="Times New Roman" w:hAnsi="Times New Roman" w:cs="Times New Roman"/>
                <w:sz w:val="26"/>
                <w:szCs w:val="26"/>
              </w:rPr>
              <w:t xml:space="preserve"> лет с месяца, следующего за месяцем постановки на учет указанного имущества</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20" w:history="1">
              <w:r w:rsidR="005E13F2" w:rsidRPr="005E13F2">
                <w:rPr>
                  <w:rFonts w:ascii="Times New Roman" w:hAnsi="Times New Roman" w:cs="Times New Roman"/>
                  <w:sz w:val="26"/>
                  <w:szCs w:val="26"/>
                </w:rPr>
                <w:t>пункт 17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2010255</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судостроительные организации, имеющие статус резидента промышленно-производственной особой экономической зоны, - в отношении имущества, учитываемого на их балансе и используемого в целях строительства и ремонта судов, в течение десяти лет с даты регистрации таких организаций в качестве резидента особой экономической зоны, а также в отношении имущества, созданного или приобретенного в целях строительства и ремонта судов, в течение десяти лет с даты постановки</w:t>
            </w:r>
            <w:proofErr w:type="gramEnd"/>
            <w:r w:rsidRPr="005E13F2">
              <w:rPr>
                <w:rFonts w:ascii="Times New Roman" w:hAnsi="Times New Roman" w:cs="Times New Roman"/>
                <w:sz w:val="26"/>
                <w:szCs w:val="26"/>
              </w:rPr>
              <w:t xml:space="preserve"> на учет указанного имущества, но не более чем в течение срока существования промышленно-производственной особой экономической зоны</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21" w:history="1">
              <w:r w:rsidR="005E13F2" w:rsidRPr="005E13F2">
                <w:rPr>
                  <w:rFonts w:ascii="Times New Roman" w:hAnsi="Times New Roman" w:cs="Times New Roman"/>
                  <w:sz w:val="26"/>
                  <w:szCs w:val="26"/>
                </w:rPr>
                <w:t>пункт 22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2010256</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в течение десяти лет с месяца, следующего за месяцем постановки на учет указанного имущества</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22" w:history="1">
              <w:r w:rsidR="005E13F2" w:rsidRPr="005E13F2">
                <w:rPr>
                  <w:rFonts w:ascii="Times New Roman" w:hAnsi="Times New Roman" w:cs="Times New Roman"/>
                  <w:sz w:val="26"/>
                  <w:szCs w:val="26"/>
                </w:rPr>
                <w:t>пункт 23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2010258</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организации - в отношении имущества, учитываемого на балансе организации - участника свободной экономической зоны, созданного или приобретенного в целях ведения деятельности на территории свободной экономической зоны и расположенного на территории данной свободной экономической зоны, в течение десяти лет с месяца, следующего за месяцем принятия на учет указанного имущества</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23" w:history="1">
              <w:r w:rsidR="005E13F2" w:rsidRPr="005E13F2">
                <w:rPr>
                  <w:rFonts w:ascii="Times New Roman" w:hAnsi="Times New Roman" w:cs="Times New Roman"/>
                  <w:sz w:val="26"/>
                  <w:szCs w:val="26"/>
                </w:rPr>
                <w:t>пункт 26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2010291</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инвесторы по соглашениям о разделе продукции в отношении имущества, используемого исключительно для осуществления деятельности, предусмотренной соглашениями о разделе продукции</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24" w:history="1">
              <w:r w:rsidR="005E13F2" w:rsidRPr="005E13F2">
                <w:rPr>
                  <w:rFonts w:ascii="Times New Roman" w:hAnsi="Times New Roman" w:cs="Times New Roman"/>
                  <w:sz w:val="26"/>
                  <w:szCs w:val="26"/>
                </w:rPr>
                <w:t>пункт 7 статьи 346.35</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2010331</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имущество специализированных протезно-ортопедических предприятий</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25" w:history="1">
              <w:r w:rsidR="005E13F2" w:rsidRPr="005E13F2">
                <w:rPr>
                  <w:rFonts w:ascii="Times New Roman" w:hAnsi="Times New Roman" w:cs="Times New Roman"/>
                  <w:sz w:val="26"/>
                  <w:szCs w:val="26"/>
                </w:rPr>
                <w:t>пункт 13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2010332</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имущество коллегий адвокатов, адвокатских бюро и юридических консультаций</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26" w:history="1">
              <w:r w:rsidR="005E13F2" w:rsidRPr="005E13F2">
                <w:rPr>
                  <w:rFonts w:ascii="Times New Roman" w:hAnsi="Times New Roman" w:cs="Times New Roman"/>
                  <w:sz w:val="26"/>
                  <w:szCs w:val="26"/>
                </w:rPr>
                <w:t>пункт 14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2010333</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имущество организаций, которым присвоен статус государственных научных центров</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27" w:history="1">
              <w:r w:rsidR="005E13F2" w:rsidRPr="005E13F2">
                <w:rPr>
                  <w:rFonts w:ascii="Times New Roman" w:hAnsi="Times New Roman" w:cs="Times New Roman"/>
                  <w:sz w:val="26"/>
                  <w:szCs w:val="26"/>
                </w:rPr>
                <w:t>пункт 15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2010335</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организации, признаваемые управляющими компаниями в соответствии с Федеральным </w:t>
            </w:r>
            <w:hyperlink r:id="rId428"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28.09.2010 N 244-ФЗ "Об инновационном центре "</w:t>
            </w:r>
            <w:proofErr w:type="spellStart"/>
            <w:r w:rsidRPr="005E13F2">
              <w:rPr>
                <w:rFonts w:ascii="Times New Roman" w:hAnsi="Times New Roman" w:cs="Times New Roman"/>
                <w:sz w:val="26"/>
                <w:szCs w:val="26"/>
              </w:rPr>
              <w:t>Сколково</w:t>
            </w:r>
            <w:proofErr w:type="spellEnd"/>
            <w:r w:rsidRPr="005E13F2">
              <w:rPr>
                <w:rFonts w:ascii="Times New Roman" w:hAnsi="Times New Roman" w:cs="Times New Roman"/>
                <w:sz w:val="26"/>
                <w:szCs w:val="26"/>
              </w:rPr>
              <w:t>" (Собрание законодательства Российской Федерации, 2010, N 40, ст. 4970; 2018, N 53 (ч. 1), ст. 8454)</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29" w:history="1">
              <w:r w:rsidR="005E13F2" w:rsidRPr="005E13F2">
                <w:rPr>
                  <w:rFonts w:ascii="Times New Roman" w:hAnsi="Times New Roman" w:cs="Times New Roman"/>
                  <w:sz w:val="26"/>
                  <w:szCs w:val="26"/>
                </w:rPr>
                <w:t>пункт 19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2010336</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430"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28.09.2010 N 244-ФЗ "Об инновационном центре "</w:t>
            </w:r>
            <w:proofErr w:type="spellStart"/>
            <w:r w:rsidRPr="005E13F2">
              <w:rPr>
                <w:rFonts w:ascii="Times New Roman" w:hAnsi="Times New Roman" w:cs="Times New Roman"/>
                <w:sz w:val="26"/>
                <w:szCs w:val="26"/>
              </w:rPr>
              <w:t>Сколково</w:t>
            </w:r>
            <w:proofErr w:type="spellEnd"/>
            <w:r w:rsidRPr="005E13F2">
              <w:rPr>
                <w:rFonts w:ascii="Times New Roman" w:hAnsi="Times New Roman" w:cs="Times New Roman"/>
                <w:sz w:val="26"/>
                <w:szCs w:val="26"/>
              </w:rPr>
              <w:t>"</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31" w:history="1">
              <w:r w:rsidR="005E13F2" w:rsidRPr="005E13F2">
                <w:rPr>
                  <w:rFonts w:ascii="Times New Roman" w:hAnsi="Times New Roman" w:cs="Times New Roman"/>
                  <w:sz w:val="26"/>
                  <w:szCs w:val="26"/>
                </w:rPr>
                <w:t>пункт 20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2010337</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организации -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Российской Федерации, - в течение трех лет со дня постановки на учет указанного имущества</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32" w:history="1">
              <w:r w:rsidR="005E13F2" w:rsidRPr="005E13F2">
                <w:rPr>
                  <w:rFonts w:ascii="Times New Roman" w:hAnsi="Times New Roman" w:cs="Times New Roman"/>
                  <w:sz w:val="26"/>
                  <w:szCs w:val="26"/>
                </w:rPr>
                <w:t>пункт 21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2010338</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организации -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 в течение трех лет со дня постановки на учет указанного имущества</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33" w:history="1">
              <w:r w:rsidR="005E13F2" w:rsidRPr="005E13F2">
                <w:rPr>
                  <w:rFonts w:ascii="Times New Roman" w:hAnsi="Times New Roman" w:cs="Times New Roman"/>
                  <w:sz w:val="26"/>
                  <w:szCs w:val="26"/>
                </w:rPr>
                <w:t>пункт 21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2010340</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организации - в отношении имущества, расположенного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используемого при осуществлении деятельности по разработке морских месторождений углеводородного сырья, включая геологическое изучение, разведку, проведение подготовительных работ</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34" w:history="1">
              <w:r w:rsidR="005E13F2" w:rsidRPr="005E13F2">
                <w:rPr>
                  <w:rFonts w:ascii="Times New Roman" w:hAnsi="Times New Roman" w:cs="Times New Roman"/>
                  <w:sz w:val="26"/>
                  <w:szCs w:val="26"/>
                </w:rPr>
                <w:t>пункт 24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2010341</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организации, признаваемые фондами, управляющими компаниями, дочерними обществами управляющих компаний в соответствии с Федеральным </w:t>
            </w:r>
            <w:hyperlink r:id="rId435"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(часть 1), ст. 4765; 2018, N 53 (часть 1), ст. 8454)</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36" w:history="1">
              <w:r w:rsidR="005E13F2" w:rsidRPr="005E13F2">
                <w:rPr>
                  <w:rFonts w:ascii="Times New Roman" w:hAnsi="Times New Roman" w:cs="Times New Roman"/>
                  <w:sz w:val="26"/>
                  <w:szCs w:val="26"/>
                </w:rPr>
                <w:t>пункт 27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2010342</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организации, получившие статус участника проекта в соответствии с Федеральным </w:t>
            </w:r>
            <w:hyperlink r:id="rId437"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 - в отношении имущества, учитываемого на их балансе и расположенного на территории инновационного научно-технологического центра, в течение десяти лет начиная с месяца, следующего за месяцем постановки на учет указанного имущества.</w:t>
            </w:r>
            <w:proofErr w:type="gramEnd"/>
            <w:r w:rsidRPr="005E13F2">
              <w:rPr>
                <w:rFonts w:ascii="Times New Roman" w:hAnsi="Times New Roman" w:cs="Times New Roman"/>
                <w:sz w:val="26"/>
                <w:szCs w:val="26"/>
              </w:rPr>
              <w:t xml:space="preserve"> Такие организации утрачивают право на освобождение от налогообложения в случаях, предусмотренных </w:t>
            </w:r>
            <w:hyperlink r:id="rId438" w:history="1">
              <w:r w:rsidRPr="005E13F2">
                <w:rPr>
                  <w:rFonts w:ascii="Times New Roman" w:hAnsi="Times New Roman" w:cs="Times New Roman"/>
                  <w:sz w:val="26"/>
                  <w:szCs w:val="26"/>
                </w:rPr>
                <w:t>пунктом 2 статьи 145.1</w:t>
              </w:r>
            </w:hyperlink>
            <w:r w:rsidRPr="005E13F2">
              <w:rPr>
                <w:rFonts w:ascii="Times New Roman" w:hAnsi="Times New Roman" w:cs="Times New Roman"/>
                <w:sz w:val="26"/>
                <w:szCs w:val="26"/>
              </w:rPr>
              <w:t xml:space="preserve"> Кодекса.</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39" w:history="1">
              <w:r w:rsidR="005E13F2" w:rsidRPr="005E13F2">
                <w:rPr>
                  <w:rFonts w:ascii="Times New Roman" w:hAnsi="Times New Roman" w:cs="Times New Roman"/>
                  <w:sz w:val="26"/>
                  <w:szCs w:val="26"/>
                </w:rPr>
                <w:t>пункт 28 статьи 381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2010401</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налоговая ставка по налогу в размере 0 процентов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440"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10.01.2006 N 16-ФЗ "Об Особой экономической зоне в Калининградской области и о внесении изменений</w:t>
            </w:r>
            <w:proofErr w:type="gramEnd"/>
            <w:r w:rsidRPr="005E13F2">
              <w:rPr>
                <w:rFonts w:ascii="Times New Roman" w:hAnsi="Times New Roman" w:cs="Times New Roman"/>
                <w:sz w:val="26"/>
                <w:szCs w:val="26"/>
              </w:rPr>
              <w:t xml:space="preserve"> в некоторые законодательные акты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41" w:history="1">
              <w:r w:rsidR="005E13F2" w:rsidRPr="005E13F2">
                <w:rPr>
                  <w:rFonts w:ascii="Times New Roman" w:hAnsi="Times New Roman" w:cs="Times New Roman"/>
                  <w:sz w:val="26"/>
                  <w:szCs w:val="26"/>
                </w:rPr>
                <w:t>пункт 3 статьи 385.1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2010402</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налоговая ставка по налогу в размере величины,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442"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10.01.2006 N 16-ФЗ "Об</w:t>
            </w:r>
            <w:proofErr w:type="gramEnd"/>
            <w:r w:rsidRPr="005E13F2">
              <w:rPr>
                <w:rFonts w:ascii="Times New Roman" w:hAnsi="Times New Roman" w:cs="Times New Roman"/>
                <w:sz w:val="26"/>
                <w:szCs w:val="26"/>
              </w:rPr>
              <w:t xml:space="preserve"> Особой экономической зоне в Калининградской области и о внесении изменений в некоторые законодательные акты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43" w:history="1">
              <w:r w:rsidR="005E13F2" w:rsidRPr="005E13F2">
                <w:rPr>
                  <w:rFonts w:ascii="Times New Roman" w:hAnsi="Times New Roman" w:cs="Times New Roman"/>
                  <w:sz w:val="26"/>
                  <w:szCs w:val="26"/>
                </w:rPr>
                <w:t>пункт 4 статьи 385.1</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2010501</w:t>
            </w:r>
          </w:p>
        </w:tc>
        <w:tc>
          <w:tcPr>
            <w:tcW w:w="6066" w:type="dxa"/>
            <w:tcBorders>
              <w:top w:val="single" w:sz="4" w:space="0" w:color="auto"/>
              <w:left w:val="single" w:sz="4" w:space="0" w:color="auto"/>
              <w:right w:val="single" w:sz="4" w:space="0" w:color="auto"/>
            </w:tcBorders>
            <w:vAlign w:val="bottom"/>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организации, включенные в соответствии с Федеральным </w:t>
            </w:r>
            <w:hyperlink r:id="rId444"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w:t>
            </w:r>
            <w:proofErr w:type="gramStart"/>
            <w:r w:rsidRPr="005E13F2">
              <w:rPr>
                <w:rFonts w:ascii="Times New Roman" w:hAnsi="Times New Roman" w:cs="Times New Roman"/>
                <w:sz w:val="26"/>
                <w:szCs w:val="26"/>
              </w:rPr>
              <w:t xml:space="preserve">2020, N 24, ст. 3743) в связи с созданием в период с 1 декабря 2018 года по 29 февраля 2020 года или на основании налоговой отчетности за 2018 год в единый реестр субъектов малого и среднего предпринимательства, осуществляющие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5E13F2">
              <w:rPr>
                <w:rFonts w:ascii="Times New Roman" w:hAnsi="Times New Roman" w:cs="Times New Roman"/>
                <w:sz w:val="26"/>
                <w:szCs w:val="26"/>
              </w:rPr>
              <w:t>коронавирусной</w:t>
            </w:r>
            <w:proofErr w:type="spellEnd"/>
            <w:r w:rsidRPr="005E13F2">
              <w:rPr>
                <w:rFonts w:ascii="Times New Roman" w:hAnsi="Times New Roman" w:cs="Times New Roman"/>
                <w:sz w:val="26"/>
                <w:szCs w:val="26"/>
              </w:rPr>
              <w:t xml:space="preserve"> инфекции, перечень которых утверждается</w:t>
            </w:r>
            <w:proofErr w:type="gramEnd"/>
            <w:r w:rsidRPr="005E13F2">
              <w:rPr>
                <w:rFonts w:ascii="Times New Roman" w:hAnsi="Times New Roman" w:cs="Times New Roman"/>
                <w:sz w:val="26"/>
                <w:szCs w:val="26"/>
              </w:rPr>
              <w:t xml:space="preserve"> Правительством Российской Федерации, - в части налога и авансовых платежей по налогу за период владения объектом налогообложения с 1 апреля по 30 июня 2020 года.</w:t>
            </w:r>
          </w:p>
        </w:tc>
        <w:tc>
          <w:tcPr>
            <w:tcW w:w="164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 xml:space="preserve">Федеральный </w:t>
            </w:r>
            <w:hyperlink r:id="rId445" w:history="1">
              <w:r w:rsidRPr="005E13F2">
                <w:rPr>
                  <w:rFonts w:ascii="Times New Roman" w:hAnsi="Times New Roman" w:cs="Times New Roman"/>
                  <w:sz w:val="26"/>
                  <w:szCs w:val="26"/>
                </w:rPr>
                <w:t>закон</w:t>
              </w:r>
            </w:hyperlink>
            <w:r w:rsidRPr="005E13F2">
              <w:rPr>
                <w:rFonts w:ascii="Times New Roman" w:hAnsi="Times New Roman" w:cs="Times New Roman"/>
                <w:sz w:val="26"/>
                <w:szCs w:val="26"/>
              </w:rPr>
              <w:t xml:space="preserve"> N 172-ФЗ</w:t>
            </w:r>
          </w:p>
        </w:tc>
      </w:tr>
      <w:tr w:rsidR="005E13F2" w:rsidRPr="005E13F2">
        <w:tc>
          <w:tcPr>
            <w:tcW w:w="9035" w:type="dxa"/>
            <w:gridSpan w:val="3"/>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(введено </w:t>
            </w:r>
            <w:hyperlink r:id="rId446"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tc>
      </w:tr>
      <w:tr w:rsidR="005E13F2" w:rsidRPr="005E13F2">
        <w:tc>
          <w:tcPr>
            <w:tcW w:w="1325"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2010502</w:t>
            </w:r>
          </w:p>
        </w:tc>
        <w:tc>
          <w:tcPr>
            <w:tcW w:w="6066"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организации, включенные в реестр социально ориентированных некоммерческих организаций, которые с 2017 года являются получателями грантов Президента Российской Федерации (по результатам конкурсов, проведенных Фондом - оператором президентских грантов по развитию гражданского общества), получателями субсидий и грантов в рамках программ, реализуемых федеральными органами исполнительной власти, получателями субсидий и грантов в рамках программ, реализуемых органами исполнительной власти субъектов Российской Федерации, органами местного самоуправления, исполнителями</w:t>
            </w:r>
            <w:proofErr w:type="gramEnd"/>
            <w:r w:rsidRPr="005E13F2">
              <w:rPr>
                <w:rFonts w:ascii="Times New Roman" w:hAnsi="Times New Roman" w:cs="Times New Roman"/>
                <w:sz w:val="26"/>
                <w:szCs w:val="26"/>
              </w:rPr>
              <w:t xml:space="preserve"> общественно полезных услуг, поставщиками социальных услуг, </w:t>
            </w:r>
            <w:proofErr w:type="gramStart"/>
            <w:r w:rsidRPr="005E13F2">
              <w:rPr>
                <w:rFonts w:ascii="Times New Roman" w:hAnsi="Times New Roman" w:cs="Times New Roman"/>
                <w:sz w:val="26"/>
                <w:szCs w:val="26"/>
              </w:rPr>
              <w:t>ведение</w:t>
            </w:r>
            <w:proofErr w:type="gramEnd"/>
            <w:r w:rsidRPr="005E13F2">
              <w:rPr>
                <w:rFonts w:ascii="Times New Roman" w:hAnsi="Times New Roman" w:cs="Times New Roman"/>
                <w:sz w:val="26"/>
                <w:szCs w:val="26"/>
              </w:rPr>
              <w:t xml:space="preserve"> которого осуществляется уполномоченным Правительством Российской Федерации федеральным органом исполнительной власти, - в части налога и авансовых платежей по налогу за период владения объектом налогообложения с 1 апреля по 30 июня 2020 года.</w:t>
            </w:r>
          </w:p>
        </w:tc>
        <w:tc>
          <w:tcPr>
            <w:tcW w:w="164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 xml:space="preserve">Федеральный </w:t>
            </w:r>
            <w:hyperlink r:id="rId447" w:history="1">
              <w:r w:rsidRPr="005E13F2">
                <w:rPr>
                  <w:rFonts w:ascii="Times New Roman" w:hAnsi="Times New Roman" w:cs="Times New Roman"/>
                  <w:sz w:val="26"/>
                  <w:szCs w:val="26"/>
                </w:rPr>
                <w:t>закон</w:t>
              </w:r>
            </w:hyperlink>
            <w:r w:rsidRPr="005E13F2">
              <w:rPr>
                <w:rFonts w:ascii="Times New Roman" w:hAnsi="Times New Roman" w:cs="Times New Roman"/>
                <w:sz w:val="26"/>
                <w:szCs w:val="26"/>
              </w:rPr>
              <w:t xml:space="preserve"> N 172-ФЗ</w:t>
            </w:r>
          </w:p>
        </w:tc>
      </w:tr>
      <w:tr w:rsidR="005E13F2" w:rsidRPr="005E13F2">
        <w:tc>
          <w:tcPr>
            <w:tcW w:w="9035" w:type="dxa"/>
            <w:gridSpan w:val="3"/>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(введено </w:t>
            </w:r>
            <w:hyperlink r:id="rId448"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tc>
      </w:tr>
      <w:tr w:rsidR="005E13F2" w:rsidRPr="005E13F2">
        <w:tc>
          <w:tcPr>
            <w:tcW w:w="1325"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2010503</w:t>
            </w:r>
          </w:p>
        </w:tc>
        <w:tc>
          <w:tcPr>
            <w:tcW w:w="6066" w:type="dxa"/>
            <w:tcBorders>
              <w:top w:val="single" w:sz="4" w:space="0" w:color="auto"/>
              <w:left w:val="single" w:sz="4" w:space="0" w:color="auto"/>
              <w:right w:val="single" w:sz="4" w:space="0" w:color="auto"/>
            </w:tcBorders>
            <w:vAlign w:val="bottom"/>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некоммерческие организации, включенные в реестр некоммерческих организаций, в наибольшей степени пострадавших в условиях ухудшения ситуации в результате распространения новой </w:t>
            </w:r>
            <w:proofErr w:type="spellStart"/>
            <w:r w:rsidRPr="005E13F2">
              <w:rPr>
                <w:rFonts w:ascii="Times New Roman" w:hAnsi="Times New Roman" w:cs="Times New Roman"/>
                <w:sz w:val="26"/>
                <w:szCs w:val="26"/>
              </w:rPr>
              <w:t>коронавирусной</w:t>
            </w:r>
            <w:proofErr w:type="spellEnd"/>
            <w:r w:rsidRPr="005E13F2">
              <w:rPr>
                <w:rFonts w:ascii="Times New Roman" w:hAnsi="Times New Roman" w:cs="Times New Roman"/>
                <w:sz w:val="26"/>
                <w:szCs w:val="26"/>
              </w:rPr>
              <w:t xml:space="preserve"> инфекции, ведение которого осуществляется федеральным органом исполнительной власти, уполномоченным Правительством Российской Федерации, - в части налога и авансовых платежей по налогу за период владения объектом налогообложения с 1 апреля по 30 июня 2020 года.</w:t>
            </w:r>
            <w:proofErr w:type="gramEnd"/>
          </w:p>
        </w:tc>
        <w:tc>
          <w:tcPr>
            <w:tcW w:w="164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 xml:space="preserve">Федеральный </w:t>
            </w:r>
            <w:hyperlink r:id="rId449" w:history="1">
              <w:r w:rsidRPr="005E13F2">
                <w:rPr>
                  <w:rFonts w:ascii="Times New Roman" w:hAnsi="Times New Roman" w:cs="Times New Roman"/>
                  <w:sz w:val="26"/>
                  <w:szCs w:val="26"/>
                </w:rPr>
                <w:t>закон</w:t>
              </w:r>
            </w:hyperlink>
            <w:r w:rsidRPr="005E13F2">
              <w:rPr>
                <w:rFonts w:ascii="Times New Roman" w:hAnsi="Times New Roman" w:cs="Times New Roman"/>
                <w:sz w:val="26"/>
                <w:szCs w:val="26"/>
              </w:rPr>
              <w:t xml:space="preserve"> N 172-ФЗ</w:t>
            </w:r>
          </w:p>
        </w:tc>
      </w:tr>
      <w:tr w:rsidR="005E13F2" w:rsidRPr="005E13F2">
        <w:tc>
          <w:tcPr>
            <w:tcW w:w="9035" w:type="dxa"/>
            <w:gridSpan w:val="3"/>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(введено </w:t>
            </w:r>
            <w:hyperlink r:id="rId450"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tc>
      </w:tr>
      <w:tr w:rsidR="005E13F2" w:rsidRPr="005E13F2">
        <w:tc>
          <w:tcPr>
            <w:tcW w:w="1325"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2010504</w:t>
            </w:r>
          </w:p>
        </w:tc>
        <w:tc>
          <w:tcPr>
            <w:tcW w:w="6066" w:type="dxa"/>
            <w:tcBorders>
              <w:top w:val="single" w:sz="4" w:space="0" w:color="auto"/>
              <w:left w:val="single" w:sz="4" w:space="0" w:color="auto"/>
              <w:right w:val="single" w:sz="4" w:space="0" w:color="auto"/>
            </w:tcBorders>
            <w:vAlign w:val="bottom"/>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централизованные религиозные организации, религиозные организации, входящие в структуру централизованных религиозных организаций, социально ориентированные некоммерческие организации, учредителями которых являются централизованные религиозные организации или религиозные организации, входящие в структуру централизованных религиозных организаций, - в части налога и авансовых платежей по налогу за период владения объектом налогообложения с 1 апреля по 30 июня 2020 года.</w:t>
            </w:r>
            <w:proofErr w:type="gramEnd"/>
          </w:p>
        </w:tc>
        <w:tc>
          <w:tcPr>
            <w:tcW w:w="164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 xml:space="preserve">Федеральный </w:t>
            </w:r>
            <w:hyperlink r:id="rId451" w:history="1">
              <w:r w:rsidRPr="005E13F2">
                <w:rPr>
                  <w:rFonts w:ascii="Times New Roman" w:hAnsi="Times New Roman" w:cs="Times New Roman"/>
                  <w:sz w:val="26"/>
                  <w:szCs w:val="26"/>
                </w:rPr>
                <w:t>закон</w:t>
              </w:r>
            </w:hyperlink>
            <w:r w:rsidRPr="005E13F2">
              <w:rPr>
                <w:rFonts w:ascii="Times New Roman" w:hAnsi="Times New Roman" w:cs="Times New Roman"/>
                <w:sz w:val="26"/>
                <w:szCs w:val="26"/>
              </w:rPr>
              <w:t xml:space="preserve"> N 172-ФЗ</w:t>
            </w:r>
          </w:p>
        </w:tc>
      </w:tr>
      <w:tr w:rsidR="005E13F2" w:rsidRPr="005E13F2">
        <w:tc>
          <w:tcPr>
            <w:tcW w:w="9035" w:type="dxa"/>
            <w:gridSpan w:val="3"/>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(введено </w:t>
            </w:r>
            <w:hyperlink r:id="rId452"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tc>
      </w:tr>
      <w:tr w:rsidR="005E13F2" w:rsidRPr="005E13F2">
        <w:tc>
          <w:tcPr>
            <w:tcW w:w="1325"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2010505</w:t>
            </w:r>
          </w:p>
        </w:tc>
        <w:tc>
          <w:tcPr>
            <w:tcW w:w="6066" w:type="dxa"/>
            <w:tcBorders>
              <w:top w:val="single" w:sz="4" w:space="0" w:color="auto"/>
              <w:left w:val="single" w:sz="4" w:space="0" w:color="auto"/>
              <w:right w:val="single" w:sz="4" w:space="0" w:color="auto"/>
            </w:tcBorders>
            <w:vAlign w:val="bottom"/>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Организации, включенные в соответствии с Федеральным </w:t>
            </w:r>
            <w:hyperlink r:id="rId453" w:history="1">
              <w:r w:rsidRPr="005E13F2">
                <w:rPr>
                  <w:rFonts w:ascii="Times New Roman" w:hAnsi="Times New Roman" w:cs="Times New Roman"/>
                  <w:sz w:val="26"/>
                  <w:szCs w:val="26"/>
                </w:rPr>
                <w:t>законом</w:t>
              </w:r>
            </w:hyperlink>
            <w:r w:rsidRPr="005E13F2">
              <w:rPr>
                <w:rFonts w:ascii="Times New Roman" w:hAnsi="Times New Roman" w:cs="Times New Roman"/>
                <w:sz w:val="26"/>
                <w:szCs w:val="26"/>
              </w:rPr>
              <w:t xml:space="preserve"> от 24 июля 2007 года N 209-ФЗ "О развитии малого и среднего предпринимательства в Российской Федерации" </w:t>
            </w:r>
            <w:r w:rsidRPr="00FA3C98">
              <w:rPr>
                <w:rFonts w:ascii="Times New Roman" w:hAnsi="Times New Roman" w:cs="Times New Roman"/>
                <w:sz w:val="28"/>
                <w:szCs w:val="28"/>
              </w:rPr>
              <w:t xml:space="preserve">в </w:t>
            </w:r>
            <w:r w:rsidRPr="005E13F2">
              <w:rPr>
                <w:rFonts w:ascii="Times New Roman" w:hAnsi="Times New Roman" w:cs="Times New Roman"/>
                <w:sz w:val="26"/>
                <w:szCs w:val="26"/>
              </w:rPr>
              <w:t>связи с созданием в период с 1 декабря 2018 года по 29 февраля 2020 года или на основании налоговой отчетности за 2018 год в единый реестр субъектов малого и среднего предпринимательства, осуществляющие деятельность в отраслях российской</w:t>
            </w:r>
            <w:proofErr w:type="gramEnd"/>
            <w:r w:rsidRPr="005E13F2">
              <w:rPr>
                <w:rFonts w:ascii="Times New Roman" w:hAnsi="Times New Roman" w:cs="Times New Roman"/>
                <w:sz w:val="26"/>
                <w:szCs w:val="26"/>
              </w:rPr>
              <w:t xml:space="preserve"> </w:t>
            </w:r>
            <w:proofErr w:type="gramStart"/>
            <w:r w:rsidRPr="005E13F2">
              <w:rPr>
                <w:rFonts w:ascii="Times New Roman" w:hAnsi="Times New Roman" w:cs="Times New Roman"/>
                <w:sz w:val="26"/>
                <w:szCs w:val="26"/>
              </w:rPr>
              <w:t xml:space="preserve">экономики, в наибольшей степени пострадавших в условиях ухудшения ситуации в результате распространения новой </w:t>
            </w:r>
            <w:proofErr w:type="spellStart"/>
            <w:r w:rsidRPr="005E13F2">
              <w:rPr>
                <w:rFonts w:ascii="Times New Roman" w:hAnsi="Times New Roman" w:cs="Times New Roman"/>
                <w:sz w:val="26"/>
                <w:szCs w:val="26"/>
              </w:rPr>
              <w:t>коронавирусной</w:t>
            </w:r>
            <w:proofErr w:type="spellEnd"/>
            <w:r w:rsidRPr="005E13F2">
              <w:rPr>
                <w:rFonts w:ascii="Times New Roman" w:hAnsi="Times New Roman" w:cs="Times New Roman"/>
                <w:sz w:val="26"/>
                <w:szCs w:val="26"/>
              </w:rPr>
              <w:t xml:space="preserve"> инфекции, перечень которых утверждается Правительством Российской Федерации, - в части налога и авансовых платежей по налогу за период владения объектом налогообложения с 1 апреля по 30 июня 2020 года и в части установленной законом субъекта Российской Федерации налоговой льготы в виде уменьшения суммы налога, подлежащей уплате в</w:t>
            </w:r>
            <w:proofErr w:type="gramEnd"/>
            <w:r w:rsidRPr="005E13F2">
              <w:rPr>
                <w:rFonts w:ascii="Times New Roman" w:hAnsi="Times New Roman" w:cs="Times New Roman"/>
                <w:sz w:val="26"/>
                <w:szCs w:val="26"/>
              </w:rPr>
              <w:t xml:space="preserve"> бюджет.</w:t>
            </w:r>
          </w:p>
        </w:tc>
        <w:tc>
          <w:tcPr>
            <w:tcW w:w="164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 xml:space="preserve">Федеральный </w:t>
            </w:r>
            <w:hyperlink r:id="rId454" w:history="1">
              <w:r w:rsidRPr="005E13F2">
                <w:rPr>
                  <w:rFonts w:ascii="Times New Roman" w:hAnsi="Times New Roman" w:cs="Times New Roman"/>
                  <w:sz w:val="26"/>
                  <w:szCs w:val="26"/>
                </w:rPr>
                <w:t>закон</w:t>
              </w:r>
            </w:hyperlink>
            <w:r w:rsidRPr="005E13F2">
              <w:rPr>
                <w:rFonts w:ascii="Times New Roman" w:hAnsi="Times New Roman" w:cs="Times New Roman"/>
                <w:sz w:val="26"/>
                <w:szCs w:val="26"/>
              </w:rPr>
              <w:t xml:space="preserve"> N 172-ФЗ, </w:t>
            </w:r>
            <w:hyperlink r:id="rId455" w:history="1">
              <w:r w:rsidRPr="005E13F2">
                <w:rPr>
                  <w:rFonts w:ascii="Times New Roman" w:hAnsi="Times New Roman" w:cs="Times New Roman"/>
                  <w:sz w:val="26"/>
                  <w:szCs w:val="26"/>
                </w:rPr>
                <w:t>пункт 2 статьи 372</w:t>
              </w:r>
            </w:hyperlink>
            <w:r w:rsidRPr="005E13F2">
              <w:rPr>
                <w:rFonts w:ascii="Times New Roman" w:hAnsi="Times New Roman" w:cs="Times New Roman"/>
                <w:sz w:val="26"/>
                <w:szCs w:val="26"/>
              </w:rPr>
              <w:t xml:space="preserve"> Кодекса</w:t>
            </w:r>
          </w:p>
        </w:tc>
      </w:tr>
      <w:tr w:rsidR="005E13F2" w:rsidRPr="005E13F2">
        <w:tc>
          <w:tcPr>
            <w:tcW w:w="9035" w:type="dxa"/>
            <w:gridSpan w:val="3"/>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(введено </w:t>
            </w:r>
            <w:hyperlink r:id="rId456"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tc>
      </w:tr>
      <w:tr w:rsidR="005E13F2" w:rsidRPr="005E13F2">
        <w:tc>
          <w:tcPr>
            <w:tcW w:w="1325"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2010506</w:t>
            </w:r>
          </w:p>
        </w:tc>
        <w:tc>
          <w:tcPr>
            <w:tcW w:w="6066" w:type="dxa"/>
            <w:tcBorders>
              <w:top w:val="single" w:sz="4" w:space="0" w:color="auto"/>
              <w:left w:val="single" w:sz="4" w:space="0" w:color="auto"/>
              <w:right w:val="single" w:sz="4" w:space="0" w:color="auto"/>
            </w:tcBorders>
            <w:vAlign w:val="bottom"/>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Организации, включенные в реестр социально ориентированных некоммерческих организаций, которые с 2017 года являются получателями грантов Президента Российской Федерации (по результатам конкурсов, проведенных Фондом - оператором президентских грантов по развитию гражданского общества), получателями субсидий и грантов в рамках программ, реализуемых федеральными органами исполнительной власти, получателями субсидий и грантов в рамках программ, реализуемых органами исполнительной власти субъектов Российской Федерации, органами местного самоуправления, исполнителями</w:t>
            </w:r>
            <w:proofErr w:type="gramEnd"/>
            <w:r w:rsidRPr="005E13F2">
              <w:rPr>
                <w:rFonts w:ascii="Times New Roman" w:hAnsi="Times New Roman" w:cs="Times New Roman"/>
                <w:sz w:val="26"/>
                <w:szCs w:val="26"/>
              </w:rPr>
              <w:t xml:space="preserve"> общественно полезных услуг, поставщиками социальных услуг, </w:t>
            </w:r>
            <w:proofErr w:type="gramStart"/>
            <w:r w:rsidRPr="005E13F2">
              <w:rPr>
                <w:rFonts w:ascii="Times New Roman" w:hAnsi="Times New Roman" w:cs="Times New Roman"/>
                <w:sz w:val="26"/>
                <w:szCs w:val="26"/>
              </w:rPr>
              <w:t>ведение</w:t>
            </w:r>
            <w:proofErr w:type="gramEnd"/>
            <w:r w:rsidRPr="005E13F2">
              <w:rPr>
                <w:rFonts w:ascii="Times New Roman" w:hAnsi="Times New Roman" w:cs="Times New Roman"/>
                <w:sz w:val="26"/>
                <w:szCs w:val="26"/>
              </w:rPr>
              <w:t xml:space="preserve"> которого осуществляется уполномоченным Правительством Российской Федерации федеральным органом исполнительной власти, - в части налога и авансовых платежей по налогу за период владения объектом налогообложения с 1 апреля по 30 июня 2020 года и в части установленной законом субъекта Российской Федерации налоговой льготы в виде уменьшения суммы налога, подлежащей уплате в бюджет.</w:t>
            </w:r>
          </w:p>
        </w:tc>
        <w:tc>
          <w:tcPr>
            <w:tcW w:w="164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 xml:space="preserve">Федеральный </w:t>
            </w:r>
            <w:hyperlink r:id="rId457" w:history="1">
              <w:r w:rsidRPr="005E13F2">
                <w:rPr>
                  <w:rFonts w:ascii="Times New Roman" w:hAnsi="Times New Roman" w:cs="Times New Roman"/>
                  <w:sz w:val="26"/>
                  <w:szCs w:val="26"/>
                </w:rPr>
                <w:t>закон</w:t>
              </w:r>
            </w:hyperlink>
            <w:r w:rsidRPr="005E13F2">
              <w:rPr>
                <w:rFonts w:ascii="Times New Roman" w:hAnsi="Times New Roman" w:cs="Times New Roman"/>
                <w:sz w:val="26"/>
                <w:szCs w:val="26"/>
              </w:rPr>
              <w:t xml:space="preserve"> N 172-ФЗ, </w:t>
            </w:r>
            <w:hyperlink r:id="rId458" w:history="1">
              <w:r w:rsidRPr="005E13F2">
                <w:rPr>
                  <w:rFonts w:ascii="Times New Roman" w:hAnsi="Times New Roman" w:cs="Times New Roman"/>
                  <w:sz w:val="26"/>
                  <w:szCs w:val="26"/>
                </w:rPr>
                <w:t>пункт 2 статьи 372</w:t>
              </w:r>
            </w:hyperlink>
            <w:r w:rsidRPr="005E13F2">
              <w:rPr>
                <w:rFonts w:ascii="Times New Roman" w:hAnsi="Times New Roman" w:cs="Times New Roman"/>
                <w:sz w:val="26"/>
                <w:szCs w:val="26"/>
              </w:rPr>
              <w:t xml:space="preserve"> Кодекса</w:t>
            </w:r>
          </w:p>
        </w:tc>
      </w:tr>
      <w:tr w:rsidR="005E13F2" w:rsidRPr="005E13F2">
        <w:tc>
          <w:tcPr>
            <w:tcW w:w="9035" w:type="dxa"/>
            <w:gridSpan w:val="3"/>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(введено </w:t>
            </w:r>
            <w:hyperlink r:id="rId459"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tc>
      </w:tr>
      <w:tr w:rsidR="005E13F2" w:rsidRPr="005E13F2">
        <w:tc>
          <w:tcPr>
            <w:tcW w:w="1325"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2010507</w:t>
            </w:r>
          </w:p>
        </w:tc>
        <w:tc>
          <w:tcPr>
            <w:tcW w:w="6066" w:type="dxa"/>
            <w:tcBorders>
              <w:top w:val="single" w:sz="4" w:space="0" w:color="auto"/>
              <w:left w:val="single" w:sz="4" w:space="0" w:color="auto"/>
              <w:right w:val="single" w:sz="4" w:space="0" w:color="auto"/>
            </w:tcBorders>
            <w:vAlign w:val="bottom"/>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 xml:space="preserve">Некоммерческие организации, включенные в реестр некоммерческих организаций, в наибольшей степени пострадавших в условиях ухудшения ситуации в результате распространения новой </w:t>
            </w:r>
            <w:proofErr w:type="spellStart"/>
            <w:r w:rsidRPr="005E13F2">
              <w:rPr>
                <w:rFonts w:ascii="Times New Roman" w:hAnsi="Times New Roman" w:cs="Times New Roman"/>
                <w:sz w:val="26"/>
                <w:szCs w:val="26"/>
              </w:rPr>
              <w:t>коронавирусной</w:t>
            </w:r>
            <w:proofErr w:type="spellEnd"/>
            <w:r w:rsidRPr="005E13F2">
              <w:rPr>
                <w:rFonts w:ascii="Times New Roman" w:hAnsi="Times New Roman" w:cs="Times New Roman"/>
                <w:sz w:val="26"/>
                <w:szCs w:val="26"/>
              </w:rPr>
              <w:t xml:space="preserve"> инфекции, ведение которого осуществляется федеральным органом исполнительной власти, уполномоченным Правительством Российской Федерации, - в части налога и авансовых платежей по налогу за период владения объектом налогообложения с 1 апреля по 30 июня 2020 года и в части установленной законом субъекта Российской</w:t>
            </w:r>
            <w:proofErr w:type="gramEnd"/>
            <w:r w:rsidRPr="005E13F2">
              <w:rPr>
                <w:rFonts w:ascii="Times New Roman" w:hAnsi="Times New Roman" w:cs="Times New Roman"/>
                <w:sz w:val="26"/>
                <w:szCs w:val="26"/>
              </w:rPr>
              <w:t xml:space="preserve"> Федерации налоговой льготы в виде уменьшения суммы налога, подлежащей уплате в бюджет.</w:t>
            </w:r>
          </w:p>
        </w:tc>
        <w:tc>
          <w:tcPr>
            <w:tcW w:w="164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 xml:space="preserve">Федеральный </w:t>
            </w:r>
            <w:hyperlink r:id="rId460" w:history="1">
              <w:r w:rsidRPr="005E13F2">
                <w:rPr>
                  <w:rFonts w:ascii="Times New Roman" w:hAnsi="Times New Roman" w:cs="Times New Roman"/>
                  <w:sz w:val="26"/>
                  <w:szCs w:val="26"/>
                </w:rPr>
                <w:t>закон</w:t>
              </w:r>
            </w:hyperlink>
            <w:r w:rsidRPr="005E13F2">
              <w:rPr>
                <w:rFonts w:ascii="Times New Roman" w:hAnsi="Times New Roman" w:cs="Times New Roman"/>
                <w:sz w:val="26"/>
                <w:szCs w:val="26"/>
              </w:rPr>
              <w:t xml:space="preserve"> N 172-ФЗ, </w:t>
            </w:r>
            <w:hyperlink r:id="rId461" w:history="1">
              <w:r w:rsidRPr="005E13F2">
                <w:rPr>
                  <w:rFonts w:ascii="Times New Roman" w:hAnsi="Times New Roman" w:cs="Times New Roman"/>
                  <w:sz w:val="26"/>
                  <w:szCs w:val="26"/>
                </w:rPr>
                <w:t>пункт 2 статьи 372</w:t>
              </w:r>
            </w:hyperlink>
            <w:r w:rsidRPr="005E13F2">
              <w:rPr>
                <w:rFonts w:ascii="Times New Roman" w:hAnsi="Times New Roman" w:cs="Times New Roman"/>
                <w:sz w:val="26"/>
                <w:szCs w:val="26"/>
              </w:rPr>
              <w:t xml:space="preserve"> Кодекса</w:t>
            </w:r>
          </w:p>
        </w:tc>
      </w:tr>
      <w:tr w:rsidR="005E13F2" w:rsidRPr="005E13F2">
        <w:tc>
          <w:tcPr>
            <w:tcW w:w="9035" w:type="dxa"/>
            <w:gridSpan w:val="3"/>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(введено </w:t>
            </w:r>
            <w:hyperlink r:id="rId462"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tc>
      </w:tr>
      <w:tr w:rsidR="005E13F2" w:rsidRPr="005E13F2">
        <w:tc>
          <w:tcPr>
            <w:tcW w:w="1325"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2010508</w:t>
            </w:r>
          </w:p>
        </w:tc>
        <w:tc>
          <w:tcPr>
            <w:tcW w:w="6066"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proofErr w:type="gramStart"/>
            <w:r w:rsidRPr="005E13F2">
              <w:rPr>
                <w:rFonts w:ascii="Times New Roman" w:hAnsi="Times New Roman" w:cs="Times New Roman"/>
                <w:sz w:val="26"/>
                <w:szCs w:val="26"/>
              </w:rPr>
              <w:t>Централизованные религиозные организации, религиозные организации, входящие в структуру централизованных религиозных организаций, социально ориентированные некоммерческие организации, учредителями которых являются централизованные религиозные организации или религиозные организации, входящие в структуру централизованных религиозных организаций, - в части налога и авансовых платежей по налогу за период владения объектом налогообложения с 1 апреля по 30 июня 2020 года и в части установленной законом субъекта Российской Федерации налоговой</w:t>
            </w:r>
            <w:proofErr w:type="gramEnd"/>
            <w:r w:rsidRPr="005E13F2">
              <w:rPr>
                <w:rFonts w:ascii="Times New Roman" w:hAnsi="Times New Roman" w:cs="Times New Roman"/>
                <w:sz w:val="26"/>
                <w:szCs w:val="26"/>
              </w:rPr>
              <w:t xml:space="preserve"> льготы в виде уменьшения суммы налога, подлежащей уплате в бюджет.</w:t>
            </w:r>
          </w:p>
        </w:tc>
        <w:tc>
          <w:tcPr>
            <w:tcW w:w="1644" w:type="dxa"/>
            <w:tcBorders>
              <w:top w:val="single" w:sz="4" w:space="0" w:color="auto"/>
              <w:left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 xml:space="preserve">Федеральный </w:t>
            </w:r>
            <w:hyperlink r:id="rId463" w:history="1">
              <w:r w:rsidRPr="005E13F2">
                <w:rPr>
                  <w:rFonts w:ascii="Times New Roman" w:hAnsi="Times New Roman" w:cs="Times New Roman"/>
                  <w:sz w:val="26"/>
                  <w:szCs w:val="26"/>
                </w:rPr>
                <w:t>закон</w:t>
              </w:r>
            </w:hyperlink>
            <w:r w:rsidRPr="005E13F2">
              <w:rPr>
                <w:rFonts w:ascii="Times New Roman" w:hAnsi="Times New Roman" w:cs="Times New Roman"/>
                <w:sz w:val="26"/>
                <w:szCs w:val="26"/>
              </w:rPr>
              <w:t xml:space="preserve"> N 172-ФЗ, </w:t>
            </w:r>
            <w:hyperlink r:id="rId464" w:history="1">
              <w:r w:rsidRPr="005E13F2">
                <w:rPr>
                  <w:rFonts w:ascii="Times New Roman" w:hAnsi="Times New Roman" w:cs="Times New Roman"/>
                  <w:sz w:val="26"/>
                  <w:szCs w:val="26"/>
                </w:rPr>
                <w:t>пункт 2 статьи 372</w:t>
              </w:r>
            </w:hyperlink>
            <w:r w:rsidRPr="005E13F2">
              <w:rPr>
                <w:rFonts w:ascii="Times New Roman" w:hAnsi="Times New Roman" w:cs="Times New Roman"/>
                <w:sz w:val="26"/>
                <w:szCs w:val="26"/>
              </w:rPr>
              <w:t xml:space="preserve"> Кодекса</w:t>
            </w:r>
          </w:p>
        </w:tc>
      </w:tr>
      <w:tr w:rsidR="005E13F2" w:rsidRPr="005E13F2">
        <w:tc>
          <w:tcPr>
            <w:tcW w:w="9035" w:type="dxa"/>
            <w:gridSpan w:val="3"/>
            <w:tcBorders>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 xml:space="preserve">(введено </w:t>
            </w:r>
            <w:hyperlink r:id="rId465" w:history="1">
              <w:r w:rsidRPr="005E13F2">
                <w:rPr>
                  <w:rFonts w:ascii="Times New Roman" w:hAnsi="Times New Roman" w:cs="Times New Roman"/>
                  <w:sz w:val="26"/>
                  <w:szCs w:val="26"/>
                </w:rPr>
                <w:t>Приказом</w:t>
              </w:r>
            </w:hyperlink>
            <w:r w:rsidRPr="005E13F2">
              <w:rPr>
                <w:rFonts w:ascii="Times New Roman" w:hAnsi="Times New Roman" w:cs="Times New Roman"/>
                <w:sz w:val="26"/>
                <w:szCs w:val="26"/>
              </w:rPr>
              <w:t xml:space="preserve"> ФНС России от 28.07.2020 N ЕД-7-21/475@)</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2012000</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66" w:history="1">
              <w:r w:rsidR="005E13F2" w:rsidRPr="005E13F2">
                <w:rPr>
                  <w:rFonts w:ascii="Times New Roman" w:hAnsi="Times New Roman" w:cs="Times New Roman"/>
                  <w:sz w:val="26"/>
                  <w:szCs w:val="26"/>
                </w:rPr>
                <w:t>пункт 2 статьи 372</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2012400</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налоговые льготы по налогу, устанавливаемые законами субъектов Российской Федерации в виде понижения налоговой ставки для отдельной категории налогоплательщиков</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67" w:history="1">
              <w:r w:rsidR="005E13F2" w:rsidRPr="005E13F2">
                <w:rPr>
                  <w:rFonts w:ascii="Times New Roman" w:hAnsi="Times New Roman" w:cs="Times New Roman"/>
                  <w:sz w:val="26"/>
                  <w:szCs w:val="26"/>
                </w:rPr>
                <w:t>пункт 2 статьи 372</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2012500</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налоговые льготы по налогу, устанавливаемые законами субъектов Российской Федерации в виде уменьшения суммы налога, подлежащей уплате в бюджет</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68" w:history="1">
              <w:r w:rsidR="005E13F2" w:rsidRPr="005E13F2">
                <w:rPr>
                  <w:rFonts w:ascii="Times New Roman" w:hAnsi="Times New Roman" w:cs="Times New Roman"/>
                  <w:sz w:val="26"/>
                  <w:szCs w:val="26"/>
                </w:rPr>
                <w:t>пункт 2 статьи 372</w:t>
              </w:r>
            </w:hyperlink>
            <w:r w:rsidR="005E13F2" w:rsidRPr="005E13F2">
              <w:rPr>
                <w:rFonts w:ascii="Times New Roman" w:hAnsi="Times New Roman" w:cs="Times New Roman"/>
                <w:sz w:val="26"/>
                <w:szCs w:val="26"/>
              </w:rPr>
              <w:t xml:space="preserve"> Кодекса</w:t>
            </w:r>
          </w:p>
        </w:tc>
      </w:tr>
      <w:tr w:rsidR="005E13F2" w:rsidRPr="005E13F2">
        <w:tc>
          <w:tcPr>
            <w:tcW w:w="1325"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2014000</w:t>
            </w:r>
          </w:p>
        </w:tc>
        <w:tc>
          <w:tcPr>
            <w:tcW w:w="606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both"/>
              <w:rPr>
                <w:rFonts w:ascii="Times New Roman" w:hAnsi="Times New Roman" w:cs="Times New Roman"/>
                <w:sz w:val="26"/>
                <w:szCs w:val="26"/>
              </w:rPr>
            </w:pPr>
            <w:r w:rsidRPr="005E13F2">
              <w:rPr>
                <w:rFonts w:ascii="Times New Roman" w:hAnsi="Times New Roman" w:cs="Times New Roman"/>
                <w:sz w:val="26"/>
                <w:szCs w:val="26"/>
              </w:rPr>
              <w:t>налоговые льготы (освобождение от налогообложения) по налогу, предусмотренные международными договорами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5E13F2" w:rsidRPr="005E13F2" w:rsidRDefault="0063621F">
            <w:pPr>
              <w:autoSpaceDE w:val="0"/>
              <w:autoSpaceDN w:val="0"/>
              <w:adjustRightInd w:val="0"/>
              <w:spacing w:after="0" w:line="240" w:lineRule="auto"/>
              <w:rPr>
                <w:rFonts w:ascii="Times New Roman" w:hAnsi="Times New Roman" w:cs="Times New Roman"/>
                <w:sz w:val="26"/>
                <w:szCs w:val="26"/>
              </w:rPr>
            </w:pPr>
            <w:hyperlink r:id="rId469" w:history="1">
              <w:r w:rsidR="005E13F2" w:rsidRPr="005E13F2">
                <w:rPr>
                  <w:rFonts w:ascii="Times New Roman" w:hAnsi="Times New Roman" w:cs="Times New Roman"/>
                  <w:sz w:val="26"/>
                  <w:szCs w:val="26"/>
                </w:rPr>
                <w:t>Статья 7</w:t>
              </w:r>
            </w:hyperlink>
            <w:r w:rsidR="005E13F2" w:rsidRPr="005E13F2">
              <w:rPr>
                <w:rFonts w:ascii="Times New Roman" w:hAnsi="Times New Roman" w:cs="Times New Roman"/>
                <w:sz w:val="26"/>
                <w:szCs w:val="26"/>
              </w:rPr>
              <w:t xml:space="preserve"> Кодекса</w:t>
            </w:r>
          </w:p>
        </w:tc>
      </w:tr>
    </w:tbl>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right"/>
        <w:outlineLvl w:val="1"/>
        <w:rPr>
          <w:rFonts w:ascii="Times New Roman" w:hAnsi="Times New Roman" w:cs="Times New Roman"/>
          <w:sz w:val="26"/>
          <w:szCs w:val="26"/>
        </w:rPr>
      </w:pPr>
      <w:r w:rsidRPr="005E13F2">
        <w:rPr>
          <w:rFonts w:ascii="Times New Roman" w:hAnsi="Times New Roman" w:cs="Times New Roman"/>
          <w:sz w:val="26"/>
          <w:szCs w:val="26"/>
        </w:rPr>
        <w:t>Приложение N 7</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к Порядку заполнения </w:t>
      </w:r>
      <w:proofErr w:type="gramStart"/>
      <w:r w:rsidRPr="005E13F2">
        <w:rPr>
          <w:rFonts w:ascii="Times New Roman" w:hAnsi="Times New Roman" w:cs="Times New Roman"/>
          <w:sz w:val="26"/>
          <w:szCs w:val="26"/>
        </w:rPr>
        <w:t>налоговой</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декларации по налогу на имущество</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 xml:space="preserve">организаций, </w:t>
      </w:r>
      <w:proofErr w:type="gramStart"/>
      <w:r w:rsidRPr="005E13F2">
        <w:rPr>
          <w:rFonts w:ascii="Times New Roman" w:hAnsi="Times New Roman" w:cs="Times New Roman"/>
          <w:sz w:val="26"/>
          <w:szCs w:val="26"/>
        </w:rPr>
        <w:t>утвержденному</w:t>
      </w:r>
      <w:proofErr w:type="gramEnd"/>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приказом ФНС России</w:t>
      </w:r>
    </w:p>
    <w:p w:rsidR="005E13F2" w:rsidRPr="005E13F2" w:rsidRDefault="005E13F2" w:rsidP="005E13F2">
      <w:pPr>
        <w:autoSpaceDE w:val="0"/>
        <w:autoSpaceDN w:val="0"/>
        <w:adjustRightInd w:val="0"/>
        <w:spacing w:after="0" w:line="240" w:lineRule="auto"/>
        <w:jc w:val="right"/>
        <w:rPr>
          <w:rFonts w:ascii="Times New Roman" w:hAnsi="Times New Roman" w:cs="Times New Roman"/>
          <w:sz w:val="26"/>
          <w:szCs w:val="26"/>
        </w:rPr>
      </w:pPr>
      <w:r w:rsidRPr="005E13F2">
        <w:rPr>
          <w:rFonts w:ascii="Times New Roman" w:hAnsi="Times New Roman" w:cs="Times New Roman"/>
          <w:sz w:val="26"/>
          <w:szCs w:val="26"/>
        </w:rPr>
        <w:t>от 14.08.2019 N СА-7-21/405@</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p w:rsidR="005E13F2" w:rsidRPr="005E13F2" w:rsidRDefault="005E13F2" w:rsidP="005E13F2">
      <w:pPr>
        <w:autoSpaceDE w:val="0"/>
        <w:autoSpaceDN w:val="0"/>
        <w:adjustRightInd w:val="0"/>
        <w:spacing w:after="0" w:line="240" w:lineRule="auto"/>
        <w:jc w:val="center"/>
        <w:rPr>
          <w:rFonts w:ascii="Times New Roman" w:hAnsi="Times New Roman" w:cs="Times New Roman"/>
          <w:b/>
          <w:bCs/>
          <w:sz w:val="26"/>
          <w:szCs w:val="26"/>
        </w:rPr>
      </w:pPr>
      <w:bookmarkStart w:id="25" w:name="Par659"/>
      <w:bookmarkEnd w:id="25"/>
      <w:r w:rsidRPr="005E13F2">
        <w:rPr>
          <w:rFonts w:ascii="Times New Roman" w:hAnsi="Times New Roman" w:cs="Times New Roman"/>
          <w:b/>
          <w:bCs/>
          <w:sz w:val="26"/>
          <w:szCs w:val="26"/>
        </w:rPr>
        <w:t>КОДЫ СУБЪЕКТОВ РОССИЙСКОЙ ФЕДЕРАЦИИ</w:t>
      </w:r>
    </w:p>
    <w:p w:rsidR="005E13F2" w:rsidRPr="005E13F2" w:rsidRDefault="005E13F2" w:rsidP="005E13F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6"/>
        <w:gridCol w:w="8107"/>
      </w:tblGrid>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Код</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Наименование</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01</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Адыгея (Адыгея)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02</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Башкортостан</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03</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Бурятия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04</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Алтай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05</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Дагестан</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06</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Ингушетия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07</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Кабардино-Балкарская Республика</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08</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Калмыкия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09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Карачаево-Черкесская Республика</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10</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Карелия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11</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Коми</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12</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Марий Эл</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13</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Мордовия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14</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Саха (Якутия)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15</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Северная Осетия - Алания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16</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Татарстан (Татарстан)</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17</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Тыва</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18</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Удмуртская Республика</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19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Хакасия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20</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Чеченская Республика</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21</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Чувашская Республика - Чувашия</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22</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Алтайский край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23</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Краснодарский край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24</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Красноярский край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25</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Приморский край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26</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Ставропольский край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27</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Хабаровский край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28</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Амурская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29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Архангельская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30</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Астраханская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31</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Белгородская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32</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Брянская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33</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Владимирская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34</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Волгоградская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35</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Вологодская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36</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Воронежская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37</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Ивановская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38</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Иркутская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39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Калининградская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40</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Калужская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41</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Камчатский край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42</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Кемеровская область - Кузбасс</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43</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Кировская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44</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Костромская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45</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Курганская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46</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Курская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47</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Ленинградская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48</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Липецкая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49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Магаданская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50</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Московская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51</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Мурманская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52</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Нижегородская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53</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Новгородская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54</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Новосибирская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55</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Омская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56</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Оренбургская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57</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Орловская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58</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Пензенская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59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Пермский край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60</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Псковская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61</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Ростовская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62</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Рязанская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63</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Самарская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64</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Саратовская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65</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Сахалинская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66</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Свердловская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67</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Смоленская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68</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Тамбовская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69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Тверская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70</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Томская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71</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Тульская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72</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Тюменская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73</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Ульяновская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74</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Челябинская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75</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Забайкальский край</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76</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Ярославская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77</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г. Москва</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78</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г. Санкт-Петербург</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79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Еврейская автономная область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83</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Ненецкий автономный округ</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86</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Ханты-Мансийский автономный округ - Югра</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87</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Чукотский автономный округ</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89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Ямало-Ненецкий автономный округ</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91</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Республика Крым</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92</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г. Севастополь</w:t>
            </w:r>
          </w:p>
        </w:tc>
      </w:tr>
      <w:tr w:rsidR="005E13F2" w:rsidRPr="005E13F2">
        <w:tc>
          <w:tcPr>
            <w:tcW w:w="936"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jc w:val="center"/>
              <w:rPr>
                <w:rFonts w:ascii="Times New Roman" w:hAnsi="Times New Roman" w:cs="Times New Roman"/>
                <w:sz w:val="26"/>
                <w:szCs w:val="26"/>
              </w:rPr>
            </w:pPr>
            <w:r w:rsidRPr="005E13F2">
              <w:rPr>
                <w:rFonts w:ascii="Times New Roman" w:hAnsi="Times New Roman" w:cs="Times New Roman"/>
                <w:sz w:val="26"/>
                <w:szCs w:val="26"/>
              </w:rPr>
              <w:t>99</w:t>
            </w:r>
          </w:p>
        </w:tc>
        <w:tc>
          <w:tcPr>
            <w:tcW w:w="8107" w:type="dxa"/>
            <w:tcBorders>
              <w:top w:val="single" w:sz="4" w:space="0" w:color="auto"/>
              <w:left w:val="single" w:sz="4" w:space="0" w:color="auto"/>
              <w:bottom w:val="single" w:sz="4" w:space="0" w:color="auto"/>
              <w:right w:val="single" w:sz="4" w:space="0" w:color="auto"/>
            </w:tcBorders>
          </w:tcPr>
          <w:p w:rsidR="005E13F2" w:rsidRPr="005E13F2" w:rsidRDefault="005E13F2">
            <w:pPr>
              <w:autoSpaceDE w:val="0"/>
              <w:autoSpaceDN w:val="0"/>
              <w:adjustRightInd w:val="0"/>
              <w:spacing w:after="0" w:line="240" w:lineRule="auto"/>
              <w:rPr>
                <w:rFonts w:ascii="Times New Roman" w:hAnsi="Times New Roman" w:cs="Times New Roman"/>
                <w:sz w:val="26"/>
                <w:szCs w:val="26"/>
              </w:rPr>
            </w:pPr>
            <w:r w:rsidRPr="005E13F2">
              <w:rPr>
                <w:rFonts w:ascii="Times New Roman" w:hAnsi="Times New Roman" w:cs="Times New Roman"/>
                <w:sz w:val="26"/>
                <w:szCs w:val="26"/>
              </w:rPr>
              <w:t>Иные территории, включая город и космодром Байконур</w:t>
            </w:r>
          </w:p>
        </w:tc>
      </w:tr>
    </w:tbl>
    <w:p w:rsidR="00B31A2D" w:rsidRPr="005E13F2" w:rsidRDefault="00B31A2D"/>
    <w:sectPr w:rsidR="00B31A2D" w:rsidRPr="005E1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137F"/>
    <w:multiLevelType w:val="multilevel"/>
    <w:tmpl w:val="6B7E1DA2"/>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6A120B1D"/>
    <w:multiLevelType w:val="hybridMultilevel"/>
    <w:tmpl w:val="F93C20C8"/>
    <w:lvl w:ilvl="0" w:tplc="A7FAAD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F2"/>
    <w:rsid w:val="00596F98"/>
    <w:rsid w:val="005E13F2"/>
    <w:rsid w:val="0063621F"/>
    <w:rsid w:val="00B31A2D"/>
    <w:rsid w:val="00C4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D2CFDF07543432D5662DE93963026D7598023D7949BDC7D881F4BF319062F7E928EBFC2B70142951EF46E646A1C220D234B895395A7C4CzF52L" TargetMode="External"/><Relationship Id="rId299" Type="http://schemas.openxmlformats.org/officeDocument/2006/relationships/hyperlink" Target="consultantplus://offline/ref=94D2CFDF07543432D5662DE93963026D7598023D7949BDC7D881F4BF319062F7E928EBFC2B7015275FEF46E646A1C220D234B895395A7C4CzF52L" TargetMode="External"/><Relationship Id="rId21" Type="http://schemas.openxmlformats.org/officeDocument/2006/relationships/hyperlink" Target="consultantplus://offline/ref=94D2CFDF07543432D5662DE93963026D75980B3F7D47BDC7D881F4BF319062F7E928EBFF2D771F7407A047BA03F1D121D634BA9425z559L" TargetMode="External"/><Relationship Id="rId63" Type="http://schemas.openxmlformats.org/officeDocument/2006/relationships/hyperlink" Target="consultantplus://offline/ref=94D2CFDF07543432D5662DE93963026D7598023D7949BDC7D881F4BF319062F7E928EBF82A7B407112B11FB607EACF20C928B896z256L" TargetMode="External"/><Relationship Id="rId159" Type="http://schemas.openxmlformats.org/officeDocument/2006/relationships/hyperlink" Target="consultantplus://offline/ref=94D2CFDF07543432D5662DE93963026D7598023D7949BDC7D881F4BF319062F7E928EBFC2B7014295EEF46E646A1C220D234B895395A7C4CzF52L" TargetMode="External"/><Relationship Id="rId324" Type="http://schemas.openxmlformats.org/officeDocument/2006/relationships/hyperlink" Target="consultantplus://offline/ref=94D2CFDF07543432D5662DE93963026D7598023D7949BDC7D881F4BF319062F7E928EBFC2B70152954EF46E646A1C220D234B895395A7C4CzF52L" TargetMode="External"/><Relationship Id="rId366" Type="http://schemas.openxmlformats.org/officeDocument/2006/relationships/hyperlink" Target="consultantplus://offline/ref=94D2CFDF07543432D5662DE93963026D7598023D7949BDC7D881F4BF319062F7E928EBFC2B70152950EF46E646A1C220D234B895395A7C4CzF52L" TargetMode="External"/><Relationship Id="rId170" Type="http://schemas.openxmlformats.org/officeDocument/2006/relationships/hyperlink" Target="consultantplus://offline/ref=94D2CFDF07543432D5662DE93963026D7598023A7841BDC7D881F4BF319062F7E928EBFC2B7016285EEF46E646A1C220D234B895395A7C4CzF52L" TargetMode="External"/><Relationship Id="rId226" Type="http://schemas.openxmlformats.org/officeDocument/2006/relationships/hyperlink" Target="consultantplus://offline/ref=94D2CFDF07543432D5662DE93963026D7598023D7949BDC7D881F4BF319062F7E928EBFC2B70152251EF46E646A1C220D234B895395A7C4CzF52L" TargetMode="External"/><Relationship Id="rId433" Type="http://schemas.openxmlformats.org/officeDocument/2006/relationships/hyperlink" Target="consultantplus://offline/ref=94D2CFDF07543432D5662DE93963026D75980B3F7D47BDC7D881F4BF319062F7E928EBFB2C73172B02B556E20FF5CA3FD72BA696275Az75DL" TargetMode="External"/><Relationship Id="rId268" Type="http://schemas.openxmlformats.org/officeDocument/2006/relationships/hyperlink" Target="consultantplus://offline/ref=94D2CFDF07543432D5662DE93963026D7598023D7949BDC7D881F4BF319062F7E928EBFC2B7015275FEF46E646A1C220D234B895395A7C4CzF52L" TargetMode="External"/><Relationship Id="rId32" Type="http://schemas.openxmlformats.org/officeDocument/2006/relationships/hyperlink" Target="consultantplus://offline/ref=94D2CFDF07543432D5662DE93963026D7598003B7B4AE0CDD0D8F8BD369F3DE0EE61E7FD2B7015225DB043F357F9CE24C92AB98A25587Ez45FL" TargetMode="External"/><Relationship Id="rId74" Type="http://schemas.openxmlformats.org/officeDocument/2006/relationships/hyperlink" Target="consultantplus://offline/ref=94D2CFDF07543432D5662DE93963026D7598023D7949BDC7D881F4BF319062F7E928EBFC2E771F7407A047BA03F1D121D634BA9425z559L" TargetMode="External"/><Relationship Id="rId128" Type="http://schemas.openxmlformats.org/officeDocument/2006/relationships/hyperlink" Target="consultantplus://offline/ref=94D2CFDF07543432D5662DE93963026D7598023A7841BDC7D881F4BF319062F7E928EBFC2B7016285EEF46E646A1C220D234B895395A7C4CzF52L" TargetMode="External"/><Relationship Id="rId335" Type="http://schemas.openxmlformats.org/officeDocument/2006/relationships/hyperlink" Target="consultantplus://offline/ref=94D2CFDF07543432D5662DE93963026D7598023D7949BDC7D881F4BF319062F7E928EBFC2B7015295EEF46E646A1C220D234B895395A7C4CzF52L" TargetMode="External"/><Relationship Id="rId377" Type="http://schemas.openxmlformats.org/officeDocument/2006/relationships/hyperlink" Target="consultantplus://offline/ref=94D2CFDF07543432D5662DE93963026D7598023D7949BDC7D881F4BF319062F7E928EBFC2B70162056EF46E646A1C220D234B895395A7C4CzF52L" TargetMode="External"/><Relationship Id="rId5" Type="http://schemas.openxmlformats.org/officeDocument/2006/relationships/webSettings" Target="webSettings.xml"/><Relationship Id="rId181" Type="http://schemas.openxmlformats.org/officeDocument/2006/relationships/hyperlink" Target="consultantplus://offline/ref=94D2CFDF07543432D5662DE93963026D7598023A7841BDC7D881F4BF319062F7E928EBFC2B7016285EEF46E646A1C220D234B895395A7C4CzF52L" TargetMode="External"/><Relationship Id="rId237" Type="http://schemas.openxmlformats.org/officeDocument/2006/relationships/hyperlink" Target="consultantplus://offline/ref=94D2CFDF07543432D5662DE93963026D7598023D7949BDC7D881F4BF319062F7E928EBFC2B751F7407A047BA03F1D121D634BA9425z559L" TargetMode="External"/><Relationship Id="rId402" Type="http://schemas.openxmlformats.org/officeDocument/2006/relationships/hyperlink" Target="consultantplus://offline/ref=94D2CFDF07543432D5662DE93963026D7598023A7841BDC7D881F4BF319062F7E928EBFC2B70172356EF46E646A1C220D234B895395A7C4CzF52L" TargetMode="External"/><Relationship Id="rId279" Type="http://schemas.openxmlformats.org/officeDocument/2006/relationships/hyperlink" Target="consultantplus://offline/ref=94D2CFDF07543432D5662DE93963026D7598023A7841BDC7D881F4BF319062F7E928EBFC2B7017205EEF46E646A1C220D234B895395A7C4CzF52L" TargetMode="External"/><Relationship Id="rId444" Type="http://schemas.openxmlformats.org/officeDocument/2006/relationships/hyperlink" Target="consultantplus://offline/ref=94D2CFDF07543432D5662DE93963026D759B063A7F44BDC7D881F4BF319062F7FB28B3F02A750A2057FA10B700zF55L" TargetMode="External"/><Relationship Id="rId43" Type="http://schemas.openxmlformats.org/officeDocument/2006/relationships/hyperlink" Target="consultantplus://offline/ref=94D2CFDF07543432D5662DE93963026D7598023D7949BDC7D881F4BF319062F7E928EBFC2B70142455EF46E646A1C220D234B895395A7C4CzF52L" TargetMode="External"/><Relationship Id="rId139" Type="http://schemas.openxmlformats.org/officeDocument/2006/relationships/hyperlink" Target="consultantplus://offline/ref=94D2CFDF07543432D5662DE93963026D7598023D7949BDC7D881F4BF319062F7E928EBFC2B7015215FEF46E646A1C220D234B895395A7C4CzF52L" TargetMode="External"/><Relationship Id="rId290" Type="http://schemas.openxmlformats.org/officeDocument/2006/relationships/hyperlink" Target="consultantplus://offline/ref=94D2CFDF07543432D5662DE93963026D7598023D7949BDC7D881F4BF319062F7E928EBFC2B70152855EF46E646A1C220D234B895395A7C4CzF52L" TargetMode="External"/><Relationship Id="rId304" Type="http://schemas.openxmlformats.org/officeDocument/2006/relationships/hyperlink" Target="consultantplus://offline/ref=94D2CFDF07543432D5662DE93963026D7598023D7949BDC7D881F4BF319062F7E928EBFC2B70152952EF46E646A1C220D234B895395A7C4CzF52L" TargetMode="External"/><Relationship Id="rId346" Type="http://schemas.openxmlformats.org/officeDocument/2006/relationships/hyperlink" Target="consultantplus://offline/ref=94D2CFDF07543432D5662DE93963026D7598023D7949BDC7D881F4BF319062F7E928EBFC2B7015275FEF46E646A1C220D234B895395A7C4CzF52L" TargetMode="External"/><Relationship Id="rId388" Type="http://schemas.openxmlformats.org/officeDocument/2006/relationships/hyperlink" Target="consultantplus://offline/ref=94D2CFDF07543432D5662DE93963026D7598023D7949BDC7D881F4BF319062F7E928EBFC23701F7407A047BA03F1D121D634BA9425z559L" TargetMode="External"/><Relationship Id="rId85" Type="http://schemas.openxmlformats.org/officeDocument/2006/relationships/hyperlink" Target="consultantplus://offline/ref=94D2CFDF07543432D5662DE93963026D7598023D7949BDC7D881F4BF319062F7E928EBF82F7B407112B11FB607EACF20C928B896z256L" TargetMode="External"/><Relationship Id="rId150" Type="http://schemas.openxmlformats.org/officeDocument/2006/relationships/hyperlink" Target="consultantplus://offline/ref=94D2CFDF07543432D5662DE93963026D7598023D7949BDC7D881F4BF319062F7E928EBFC2B70152054EF46E646A1C220D234B895395A7C4CzF52L" TargetMode="External"/><Relationship Id="rId192" Type="http://schemas.openxmlformats.org/officeDocument/2006/relationships/hyperlink" Target="consultantplus://offline/ref=94D2CFDF07543432D5662DE93963026D7598023D7949BDC7D881F4BF319062F7E928EBFC2B70142951EF46E646A1C220D234B895395A7C4CzF52L" TargetMode="External"/><Relationship Id="rId206" Type="http://schemas.openxmlformats.org/officeDocument/2006/relationships/hyperlink" Target="consultantplus://offline/ref=94D2CFDF07543432D5662DE93963026D7598063B7F49BDC7D881F4BF319062F7FB28B3F02A750A2057FA10B700zF55L" TargetMode="External"/><Relationship Id="rId413" Type="http://schemas.openxmlformats.org/officeDocument/2006/relationships/hyperlink" Target="consultantplus://offline/ref=94D2CFDF07543432D5662DE93963026D75980B3F7D47BDC7D881F4BF319062F7E928EBFF2F741F7407A047BA03F1D121D634BA9425z559L" TargetMode="External"/><Relationship Id="rId248" Type="http://schemas.openxmlformats.org/officeDocument/2006/relationships/hyperlink" Target="consultantplus://offline/ref=94D2CFDF07543432D5662DE93963026D7598023D7949BDC7D881F4BF319062F7E928EBFC2B70152350EF46E646A1C220D234B895395A7C4CzF52L" TargetMode="External"/><Relationship Id="rId455" Type="http://schemas.openxmlformats.org/officeDocument/2006/relationships/hyperlink" Target="consultantplus://offline/ref=94D2CFDF07543432D5662DE93963026D75980B3F7D47BDC7D881F4BF319062F7E928EBFE2F79122B02B556E20FF5CA3FD72BA696275Az75DL" TargetMode="External"/><Relationship Id="rId12" Type="http://schemas.openxmlformats.org/officeDocument/2006/relationships/hyperlink" Target="consultantplus://offline/ref=94D2CFDF07543432D5662DE93963026D7598023D7949BDC7D881F4BF319062F7E928EBFC2B70142252EF46E646A1C220D234B895395A7C4CzF52L" TargetMode="External"/><Relationship Id="rId108" Type="http://schemas.openxmlformats.org/officeDocument/2006/relationships/hyperlink" Target="consultantplus://offline/ref=94D2CFDF07543432D5662DE93963026D759D03397645BDC7D881F4BF319062F7FB28B3F02A750A2057FA10B700zF55L" TargetMode="External"/><Relationship Id="rId315" Type="http://schemas.openxmlformats.org/officeDocument/2006/relationships/hyperlink" Target="consultantplus://offline/ref=94D2CFDF07543432D5662DE93963026D7598023D7949BDC7D881F4BF319062F7E928EBFC2C711F7407A047BA03F1D121D634BA9425z559L" TargetMode="External"/><Relationship Id="rId357" Type="http://schemas.openxmlformats.org/officeDocument/2006/relationships/hyperlink" Target="consultantplus://offline/ref=94D2CFDF07543432D5662DE93963026D7598023D7949BDC7D881F4BF319062F7E928EBFC2B7015295FEF46E646A1C220D234B895395A7C4CzF52L" TargetMode="External"/><Relationship Id="rId54" Type="http://schemas.openxmlformats.org/officeDocument/2006/relationships/hyperlink" Target="consultantplus://offline/ref=94D2CFDF07543432D5662DE93963026D7598023D7949BDC7D881F4BF319062F7E928EBF9237B407112B11FB607EACF20C928B896z256L" TargetMode="External"/><Relationship Id="rId96" Type="http://schemas.openxmlformats.org/officeDocument/2006/relationships/hyperlink" Target="consultantplus://offline/ref=94D2CFDF07543432D5662DE93963026D7598023D7949BDC7D881F4BF319062F7E928EBF82E7B407112B11FB607EACF20C928B896z256L" TargetMode="External"/><Relationship Id="rId161" Type="http://schemas.openxmlformats.org/officeDocument/2006/relationships/hyperlink" Target="consultantplus://offline/ref=94D2CFDF07543432D5662DE93963026D7598023D7949BDC7D881F4BF319062F7E928EBFC2B70152256EF46E646A1C220D234B895395A7C4CzF52L" TargetMode="External"/><Relationship Id="rId217" Type="http://schemas.openxmlformats.org/officeDocument/2006/relationships/hyperlink" Target="consultantplus://offline/ref=94D2CFDF07543432D5662DE93963026D7598023D7949BDC7D881F4BF319062F7E928EBFC2B7015225FEF46E646A1C220D234B895395A7C4CzF52L" TargetMode="External"/><Relationship Id="rId399" Type="http://schemas.openxmlformats.org/officeDocument/2006/relationships/hyperlink" Target="consultantplus://offline/ref=94D2CFDF07543432D5662DE93963026D7598023A7841BDC7D881F4BF319062F7E928EBFC2B70172251EF46E646A1C220D234B895395A7C4CzF52L" TargetMode="External"/><Relationship Id="rId259" Type="http://schemas.openxmlformats.org/officeDocument/2006/relationships/hyperlink" Target="consultantplus://offline/ref=94D2CFDF07543432D5662DE93963026D7598023D7949BDC7D881F4BF319062F7E928EBFC2B70152455EF46E646A1C220D234B895395A7C4CzF52L" TargetMode="External"/><Relationship Id="rId424" Type="http://schemas.openxmlformats.org/officeDocument/2006/relationships/hyperlink" Target="consultantplus://offline/ref=94D2CFDF07543432D5662DE93963026D75980B3F7D47BDC7D881F4BF319062F7E928EBFE2D7B407112B11FB607EACF20C928B896z256L" TargetMode="External"/><Relationship Id="rId466" Type="http://schemas.openxmlformats.org/officeDocument/2006/relationships/hyperlink" Target="consultantplus://offline/ref=94D2CFDF07543432D5662DE93963026D75980B3F7D47BDC7D881F4BF319062F7E928EBFE2F79122B02B556E20FF5CA3FD72BA696275Az75DL" TargetMode="External"/><Relationship Id="rId23" Type="http://schemas.openxmlformats.org/officeDocument/2006/relationships/hyperlink" Target="consultantplus://offline/ref=94D2CFDF07543432D5662DE93963026D779A0A307F40BDC7D881F4BF319062F7FB28B3F02A750A2057FA10B700zF55L" TargetMode="External"/><Relationship Id="rId119" Type="http://schemas.openxmlformats.org/officeDocument/2006/relationships/hyperlink" Target="consultantplus://offline/ref=94D2CFDF07543432D5662DE93963026D7598023D7949BDC7D881F4BF319062F7E928EBFC2B70142951EF46E646A1C220D234B895395A7C4CzF52L" TargetMode="External"/><Relationship Id="rId270" Type="http://schemas.openxmlformats.org/officeDocument/2006/relationships/hyperlink" Target="consultantplus://offline/ref=94D2CFDF07543432D5662DE93963026D7598023D7949BDC7D881F4BF319062F7E928EBFC2B7015275FEF46E646A1C220D234B895395A7C4CzF52L" TargetMode="External"/><Relationship Id="rId326" Type="http://schemas.openxmlformats.org/officeDocument/2006/relationships/hyperlink" Target="consultantplus://offline/ref=94D2CFDF07543432D5662DE93963026D7598023D7949BDC7D881F4BF319062F7E928EBFC2B7015275FEF46E646A1C220D234B895395A7C4CzF52L" TargetMode="External"/><Relationship Id="rId65" Type="http://schemas.openxmlformats.org/officeDocument/2006/relationships/hyperlink" Target="consultantplus://offline/ref=94D2CFDF07543432D5662DE93963026D7598023D7949BDC7D881F4BF319062F7E928EBF9237B407112B11FB607EACF20C928B896z256L" TargetMode="External"/><Relationship Id="rId130" Type="http://schemas.openxmlformats.org/officeDocument/2006/relationships/hyperlink" Target="consultantplus://offline/ref=94D2CFDF07543432D5662DE93963026D7598023D7949BDC7D881F4BF319062F7E928EBFC2B70152152EF46E646A1C220D234B895395A7C4CzF52L" TargetMode="External"/><Relationship Id="rId368" Type="http://schemas.openxmlformats.org/officeDocument/2006/relationships/hyperlink" Target="consultantplus://offline/ref=94D2CFDF07543432D5662DE93963026D7598023D7949BDC7D881F4BF319062F7E928EBFC2B7015295FEF46E646A1C220D234B895395A7C4CzF52L" TargetMode="External"/><Relationship Id="rId172" Type="http://schemas.openxmlformats.org/officeDocument/2006/relationships/hyperlink" Target="consultantplus://offline/ref=94D2CFDF07543432D5662DE93963026D7598023D7949BDC7D881F4BF319062F7E928EBFC2B70152252EF46E646A1C220D234B895395A7C4CzF52L" TargetMode="External"/><Relationship Id="rId193" Type="http://schemas.openxmlformats.org/officeDocument/2006/relationships/hyperlink" Target="consultantplus://offline/ref=94D2CFDF07543432D5662DE93963026D7598023D7949BDC7D881F4BF319062F7E928EBFC2B7014295EEF46E646A1C220D234B895395A7C4CzF52L" TargetMode="External"/><Relationship Id="rId207" Type="http://schemas.openxmlformats.org/officeDocument/2006/relationships/hyperlink" Target="consultantplus://offline/ref=94D2CFDF07543432D5662DE93963026D7598023D7949BDC7D881F4BF319062F7E928EBFC2B721F7407A047BA03F1D121D634BA9425z559L" TargetMode="External"/><Relationship Id="rId228" Type="http://schemas.openxmlformats.org/officeDocument/2006/relationships/hyperlink" Target="consultantplus://offline/ref=94D2CFDF07543432D5662DE93963026D7598023D7949BDC7D881F4BF319062F7E928EBFC2B7015225EEF46E646A1C220D234B895395A7C4CzF52L" TargetMode="External"/><Relationship Id="rId249" Type="http://schemas.openxmlformats.org/officeDocument/2006/relationships/hyperlink" Target="consultantplus://offline/ref=94D2CFDF07543432D5662DE93963026D7598023D7949BDC7D881F4BF319062F7E928EBFC2B70152352EF46E646A1C220D234B895395A7C4CzF52L" TargetMode="External"/><Relationship Id="rId414" Type="http://schemas.openxmlformats.org/officeDocument/2006/relationships/hyperlink" Target="consultantplus://offline/ref=94D2CFDF07543432D5662DE93963026D75980B3F7D47BDC7D881F4BF319062F7E928EBFF2F741F7407A047BA03F1D121D634BA9425z559L" TargetMode="External"/><Relationship Id="rId435" Type="http://schemas.openxmlformats.org/officeDocument/2006/relationships/hyperlink" Target="consultantplus://offline/ref=94D2CFDF07543432D5662DE93963026D759D03387C41BDC7D881F4BF319062F7FB28B3F02A750A2057FA10B700zF55L" TargetMode="External"/><Relationship Id="rId456" Type="http://schemas.openxmlformats.org/officeDocument/2006/relationships/hyperlink" Target="consultantplus://offline/ref=94D2CFDF07543432D5662DE93963026D7598023A7841BDC7D881F4BF319062F7E928EBFC2B70172557EF46E646A1C220D234B895395A7C4CzF52L" TargetMode="External"/><Relationship Id="rId13" Type="http://schemas.openxmlformats.org/officeDocument/2006/relationships/hyperlink" Target="consultantplus://offline/ref=94D2CFDF07543432D5662DE93963026D7598023D7949BDC7D881F4BF319062F7E928EBFC2B70142654EF46E646A1C220D234B895395A7C4CzF52L" TargetMode="External"/><Relationship Id="rId109" Type="http://schemas.openxmlformats.org/officeDocument/2006/relationships/hyperlink" Target="consultantplus://offline/ref=94D2CFDF07543432D5662DE93963026D7598023A7841BDC7D881F4BF319062F7E928EBFC2B70162751EF46E646A1C220D234B895395A7C4CzF52L" TargetMode="External"/><Relationship Id="rId260" Type="http://schemas.openxmlformats.org/officeDocument/2006/relationships/hyperlink" Target="consultantplus://offline/ref=94D2CFDF07543432D5662DE93963026D7598023D7949BDC7D881F4BF319062F7E928EBFC2B70152455EF46E646A1C220D234B895395A7C4CzF52L" TargetMode="External"/><Relationship Id="rId281" Type="http://schemas.openxmlformats.org/officeDocument/2006/relationships/hyperlink" Target="consultantplus://offline/ref=94D2CFDF07543432D5662DE93963026D7598023D7949BDC7D881F4BF319062F7E928EBFC2B7015275FEF46E646A1C220D234B895395A7C4CzF52L" TargetMode="External"/><Relationship Id="rId316" Type="http://schemas.openxmlformats.org/officeDocument/2006/relationships/hyperlink" Target="consultantplus://offline/ref=94D2CFDF07543432D5662DE93963026D7598023A7841BDC7D881F4BF319062F7E928EBFC2B70172151EF46E646A1C220D234B895395A7C4CzF52L" TargetMode="External"/><Relationship Id="rId337" Type="http://schemas.openxmlformats.org/officeDocument/2006/relationships/hyperlink" Target="consultantplus://offline/ref=94D2CFDF07543432D5662DE93963026D7598023A7841BDC7D881F4BF319062F7E928EBFC2B7017205EEF46E646A1C220D234B895395A7C4CzF52L" TargetMode="External"/><Relationship Id="rId34" Type="http://schemas.openxmlformats.org/officeDocument/2006/relationships/hyperlink" Target="consultantplus://offline/ref=94D2CFDF07543432D5662DE93963026D7598023D7949BDC7D881F4BF319062F7E928EBFC2B70142352EF46E646A1C220D234B895395A7C4CzF52L" TargetMode="External"/><Relationship Id="rId55" Type="http://schemas.openxmlformats.org/officeDocument/2006/relationships/hyperlink" Target="consultantplus://offline/ref=94D2CFDF07543432D5662DE93963026D7598023D7949BDC7D881F4BF319062F7E928EBF82C7B407112B11FB607EACF20C928B896z256L" TargetMode="External"/><Relationship Id="rId76" Type="http://schemas.openxmlformats.org/officeDocument/2006/relationships/hyperlink" Target="consultantplus://offline/ref=94D2CFDF07543432D5662DE93963026D7598023D7949BDC7D881F4BF319062F7E928EBF82A7B407112B11FB607EACF20C928B896z256L" TargetMode="External"/><Relationship Id="rId97" Type="http://schemas.openxmlformats.org/officeDocument/2006/relationships/hyperlink" Target="consultantplus://offline/ref=94D2CFDF07543432D5662DE93963026D7598023D7949BDC7D881F4BF319062F7E928EBF9227B407112B11FB607EACF20C928B896z256L" TargetMode="External"/><Relationship Id="rId120" Type="http://schemas.openxmlformats.org/officeDocument/2006/relationships/hyperlink" Target="consultantplus://offline/ref=94D2CFDF07543432D5662DE93963026D7598023D7949BDC7D881F4BF319062F7E928EBFA287B407112B11FB607EACF20C928B896z256L" TargetMode="External"/><Relationship Id="rId141" Type="http://schemas.openxmlformats.org/officeDocument/2006/relationships/hyperlink" Target="consultantplus://offline/ref=94D2CFDF07543432D5662DE93963026D7598023D7949BDC7D881F4BF319062F7E928EBFC2B70142951EF46E646A1C220D234B895395A7C4CzF52L" TargetMode="External"/><Relationship Id="rId358" Type="http://schemas.openxmlformats.org/officeDocument/2006/relationships/hyperlink" Target="consultantplus://offline/ref=94D2CFDF07543432D5662DE93963026D7598023D7949BDC7D881F4BF319062F7E928EBFC2B70162056EF46E646A1C220D234B895395A7C4CzF52L" TargetMode="External"/><Relationship Id="rId379" Type="http://schemas.openxmlformats.org/officeDocument/2006/relationships/hyperlink" Target="consultantplus://offline/ref=94D2CFDF07543432D5662DE93963026D7598023D7949BDC7D881F4BF319062F7E928EBFC2B70152950EF46E646A1C220D234B895395A7C4CzF52L" TargetMode="External"/><Relationship Id="rId7" Type="http://schemas.openxmlformats.org/officeDocument/2006/relationships/hyperlink" Target="consultantplus://offline/ref=94D2CFDF07543432D5662DE93963026D7598023D7949BDC7D881F4BF319062F7E928EBFC2B70142252EF46E646A1C220D234B895395A7C4CzF52L" TargetMode="External"/><Relationship Id="rId162" Type="http://schemas.openxmlformats.org/officeDocument/2006/relationships/hyperlink" Target="consultantplus://offline/ref=94D2CFDF07543432D5662DE93963026D7598023D7949BDC7D881F4BF319062F7E928EBFC2B70152257EF46E646A1C220D234B895395A7C4CzF52L" TargetMode="External"/><Relationship Id="rId183" Type="http://schemas.openxmlformats.org/officeDocument/2006/relationships/hyperlink" Target="consultantplus://offline/ref=94D2CFDF07543432D5662DE93963026D7598023D7949BDC7D881F4BF319062F7E928EBFC2B7014295EEF46E646A1C220D234B895395A7C4CzF52L" TargetMode="External"/><Relationship Id="rId218" Type="http://schemas.openxmlformats.org/officeDocument/2006/relationships/hyperlink" Target="consultantplus://offline/ref=94D2CFDF07543432D5662DE93963026D7598023D7949BDC7D881F4BF319062F7E928EBFC2B70142951EF46E646A1C220D234B895395A7C4CzF52L" TargetMode="External"/><Relationship Id="rId239" Type="http://schemas.openxmlformats.org/officeDocument/2006/relationships/hyperlink" Target="consultantplus://offline/ref=94D2CFDF07543432D5662DE93963026D7598023D7949BDC7D881F4BF319062F7E928EBFC2B70152352EF46E646A1C220D234B895395A7C4CzF52L" TargetMode="External"/><Relationship Id="rId390" Type="http://schemas.openxmlformats.org/officeDocument/2006/relationships/hyperlink" Target="consultantplus://offline/ref=94D2CFDF07543432D5662DE93963026D7598023D7949BDC7D881F4BF319062F7E928EBFC2C791F7407A047BA03F1D121D634BA9425z559L" TargetMode="External"/><Relationship Id="rId404" Type="http://schemas.openxmlformats.org/officeDocument/2006/relationships/hyperlink" Target="consultantplus://offline/ref=94D2CFDF07543432D5662DE93963026D75980B3F7D47BDC7D881F4BF319062F7E928EBF42F75102B02B556E20FF5CA3FD72BA696275Az75DL" TargetMode="External"/><Relationship Id="rId425" Type="http://schemas.openxmlformats.org/officeDocument/2006/relationships/hyperlink" Target="consultantplus://offline/ref=94D2CFDF07543432D5662DE93963026D75980B3F7D47BDC7D881F4BF319062F7E928EBFF2E761F7407A047BA03F1D121D634BA9425z559L" TargetMode="External"/><Relationship Id="rId446" Type="http://schemas.openxmlformats.org/officeDocument/2006/relationships/hyperlink" Target="consultantplus://offline/ref=94D2CFDF07543432D5662DE93963026D7598023A7841BDC7D881F4BF319062F7E928EBFC2B70172351EF46E646A1C220D234B895395A7C4CzF52L" TargetMode="External"/><Relationship Id="rId467" Type="http://schemas.openxmlformats.org/officeDocument/2006/relationships/hyperlink" Target="consultantplus://offline/ref=94D2CFDF07543432D5662DE93963026D75980B3F7D47BDC7D881F4BF319062F7E928EBFE2F79122B02B556E20FF5CA3FD72BA696275Az75DL" TargetMode="External"/><Relationship Id="rId250" Type="http://schemas.openxmlformats.org/officeDocument/2006/relationships/hyperlink" Target="consultantplus://offline/ref=94D2CFDF07543432D5662DE93963026D7598023D7949BDC7D881F4BF319062F7E928EBFC2B70152350EF46E646A1C220D234B895395A7C4CzF52L" TargetMode="External"/><Relationship Id="rId271" Type="http://schemas.openxmlformats.org/officeDocument/2006/relationships/hyperlink" Target="consultantplus://offline/ref=94D2CFDF07543432D5662DE93963026D7598023D7949BDC7D881F4BF319062F7E928EBFC2E771F7407A047BA03F1D121D634BA9425z559L" TargetMode="External"/><Relationship Id="rId292" Type="http://schemas.openxmlformats.org/officeDocument/2006/relationships/hyperlink" Target="consultantplus://offline/ref=94D2CFDF07543432D5662DE93963026D7598023D7949BDC7D881F4BF319062F7E928EBFC2B70152956EF46E646A1C220D234B895395A7C4CzF52L" TargetMode="External"/><Relationship Id="rId306" Type="http://schemas.openxmlformats.org/officeDocument/2006/relationships/hyperlink" Target="consultantplus://offline/ref=94D2CFDF07543432D5662DE93963026D7598023A7841BDC7D881F4BF319062F7E928EBFC2B70172155EF46E646A1C220D234B895395A7C4CzF52L" TargetMode="External"/><Relationship Id="rId24" Type="http://schemas.openxmlformats.org/officeDocument/2006/relationships/hyperlink" Target="consultantplus://offline/ref=94D2CFDF07543432D5662DE93963026D75980B3F7D47BDC7D881F4BF319062F7E928EBFC2C7516285DB043F357F9CE24C92AB98A25587Ez45FL" TargetMode="External"/><Relationship Id="rId45" Type="http://schemas.openxmlformats.org/officeDocument/2006/relationships/hyperlink" Target="consultantplus://offline/ref=94D2CFDF07543432D5662DE93963026D7598023D7949BDC7D881F4BF319062F7E928EBFC2B70142554EF46E646A1C220D234B895395A7C4CzF52L" TargetMode="External"/><Relationship Id="rId66" Type="http://schemas.openxmlformats.org/officeDocument/2006/relationships/hyperlink" Target="consultantplus://offline/ref=94D2CFDF07543432D5662DE93963026D75980B3E7944BDC7D881F4BF319062F7E928EBFC2B7111255FEF46E646A1C220D234B895395A7C4CzF52L" TargetMode="External"/><Relationship Id="rId87" Type="http://schemas.openxmlformats.org/officeDocument/2006/relationships/hyperlink" Target="consultantplus://offline/ref=94D2CFDF07543432D5662DE93963026D7598023D7949BDC7D881F4BF319062F7E928EBF8287B407112B11FB607EACF20C928B896z256L" TargetMode="External"/><Relationship Id="rId110" Type="http://schemas.openxmlformats.org/officeDocument/2006/relationships/hyperlink" Target="consultantplus://offline/ref=94D2CFDF07543432D5662DE93963026D759E003F7842BDC7D881F4BF319062F7FB28B3F02A750A2057FA10B700zF55L" TargetMode="External"/><Relationship Id="rId131" Type="http://schemas.openxmlformats.org/officeDocument/2006/relationships/hyperlink" Target="consultantplus://offline/ref=94D2CFDF07543432D5662DE93963026D75980B3F7D47BDC7D881F4BF319062F7E928EBF42C76152B02B556E20FF5CA3FD72BA696275Az75DL" TargetMode="External"/><Relationship Id="rId327" Type="http://schemas.openxmlformats.org/officeDocument/2006/relationships/hyperlink" Target="consultantplus://offline/ref=94D2CFDF07543432D5662DE93963026D7598023D7949BDC7D881F4BF319062F7E928EBFC2B70152956EF46E646A1C220D234B895395A7C4CzF52L" TargetMode="External"/><Relationship Id="rId348" Type="http://schemas.openxmlformats.org/officeDocument/2006/relationships/hyperlink" Target="consultantplus://offline/ref=94D2CFDF07543432D5662DE93963026D7598023D7949BDC7D881F4BF319062F7E928EBFC2B70162056EF46E646A1C220D234B895395A7C4CzF52L" TargetMode="External"/><Relationship Id="rId369" Type="http://schemas.openxmlformats.org/officeDocument/2006/relationships/hyperlink" Target="consultantplus://offline/ref=94D2CFDF07543432D5662DE93963026D7598023D7949BDC7D881F4BF319062F7E928EBFC2B7015275FEF46E646A1C220D234B895395A7C4CzF52L" TargetMode="External"/><Relationship Id="rId152" Type="http://schemas.openxmlformats.org/officeDocument/2006/relationships/hyperlink" Target="consultantplus://offline/ref=94D2CFDF07543432D5662DE93963026D7598023A7841BDC7D881F4BF319062F7E928EBFC2B7016285EEF46E646A1C220D234B895395A7C4CzF52L" TargetMode="External"/><Relationship Id="rId173" Type="http://schemas.openxmlformats.org/officeDocument/2006/relationships/hyperlink" Target="consultantplus://offline/ref=94D2CFDF07543432D5662DE93963026D7598023D7949BDC7D881F4BF319062F7E928EBFC2B70142951EF46E646A1C220D234B895395A7C4CzF52L" TargetMode="External"/><Relationship Id="rId194" Type="http://schemas.openxmlformats.org/officeDocument/2006/relationships/hyperlink" Target="consultantplus://offline/ref=94D2CFDF07543432D5662DE93963026D7598023D7949BDC7D881F4BF319062F7E928EBFC2B70152254EF46E646A1C220D234B895395A7C4CzF52L" TargetMode="External"/><Relationship Id="rId208" Type="http://schemas.openxmlformats.org/officeDocument/2006/relationships/hyperlink" Target="consultantplus://offline/ref=94D2CFDF07543432D5662DE93963026D7598023D7949BDC7D881F4BF319062F7E928EBFC2B731F7407A047BA03F1D121D634BA9425z559L" TargetMode="External"/><Relationship Id="rId229" Type="http://schemas.openxmlformats.org/officeDocument/2006/relationships/hyperlink" Target="consultantplus://offline/ref=94D2CFDF07543432D5662DE93963026D7598023D7949BDC7D881F4BF319062F7E928EBFC2B70152253EF46E646A1C220D234B895395A7C4CzF52L" TargetMode="External"/><Relationship Id="rId380" Type="http://schemas.openxmlformats.org/officeDocument/2006/relationships/hyperlink" Target="consultantplus://offline/ref=94D2CFDF07543432D5662DE93963026D7598023D7949BDC7D881F4BF319062F7E928EBFC2B7015295EEF46E646A1C220D234B895395A7C4CzF52L" TargetMode="External"/><Relationship Id="rId415" Type="http://schemas.openxmlformats.org/officeDocument/2006/relationships/hyperlink" Target="consultantplus://offline/ref=94D2CFDF07543432D5662DE93963026D75980B3F7D47BDC7D881F4BF319062F7E928EBFF2F751F7407A047BA03F1D121D634BA9425z559L" TargetMode="External"/><Relationship Id="rId436" Type="http://schemas.openxmlformats.org/officeDocument/2006/relationships/hyperlink" Target="consultantplus://offline/ref=94D2CFDF07543432D5662DE93963026D75980B3F7D47BDC7D881F4BF319062F7E928EBFC2D7816285DB043F357F9CE24C92AB98A25587Ez45FL" TargetMode="External"/><Relationship Id="rId457" Type="http://schemas.openxmlformats.org/officeDocument/2006/relationships/hyperlink" Target="consultantplus://offline/ref=94D2CFDF07543432D5662DE93963026D7598063B7F49BDC7D881F4BF319062F7FB28B3F02A750A2057FA10B700zF55L" TargetMode="External"/><Relationship Id="rId240" Type="http://schemas.openxmlformats.org/officeDocument/2006/relationships/hyperlink" Target="consultantplus://offline/ref=94D2CFDF07543432D5662DE93963026D7598023D7949BDC7D881F4BF319062F7E928EBFC2B70142951EF46E646A1C220D234B895395A7C4CzF52L" TargetMode="External"/><Relationship Id="rId261" Type="http://schemas.openxmlformats.org/officeDocument/2006/relationships/hyperlink" Target="consultantplus://offline/ref=94D2CFDF07543432D5662DE93963026D7598023D7949BDC7D881F4BF319062F7E928EBFC2B70152350EF46E646A1C220D234B895395A7C4CzF52L" TargetMode="External"/><Relationship Id="rId14" Type="http://schemas.openxmlformats.org/officeDocument/2006/relationships/hyperlink" Target="consultantplus://offline/ref=94D2CFDF07543432D5662DE93963026D7598023D7949BDC7D881F4BF319062F7E928EBFC2B70142951EF46E646A1C220D234B895395A7C4CzF52L" TargetMode="External"/><Relationship Id="rId35" Type="http://schemas.openxmlformats.org/officeDocument/2006/relationships/hyperlink" Target="consultantplus://offline/ref=94D2CFDF07543432D5662DE93963026D7598023D7949BDC7D881F4BF319062F7E928EBFC2B70142252EF46E646A1C220D234B895395A7C4CzF52L" TargetMode="External"/><Relationship Id="rId56" Type="http://schemas.openxmlformats.org/officeDocument/2006/relationships/hyperlink" Target="consultantplus://offline/ref=94D2CFDF07543432D5662DE93963026D7598023D7949BDC7D881F4BF319062F7E928EBF9237B407112B11FB607EACF20C928B896z256L" TargetMode="External"/><Relationship Id="rId77" Type="http://schemas.openxmlformats.org/officeDocument/2006/relationships/hyperlink" Target="consultantplus://offline/ref=94D2CFDF07543432D5662DE93963026D779A0A307F40BDC7D881F4BF319062F7FB28B3F02A750A2057FA10B700zF55L" TargetMode="External"/><Relationship Id="rId100" Type="http://schemas.openxmlformats.org/officeDocument/2006/relationships/hyperlink" Target="consultantplus://offline/ref=94D2CFDF07543432D5662DE93963026D7598023D7949BDC7D881F4BF319062F7E928EBF82C7B407112B11FB607EACF20C928B896z256L" TargetMode="External"/><Relationship Id="rId282" Type="http://schemas.openxmlformats.org/officeDocument/2006/relationships/hyperlink" Target="consultantplus://offline/ref=94D2CFDF07543432D5662DE93963026D7598023D7949BDC7D881F4BF319062F7E928EBFC2E751F7407A047BA03F1D121D634BA9425z559L" TargetMode="External"/><Relationship Id="rId317" Type="http://schemas.openxmlformats.org/officeDocument/2006/relationships/hyperlink" Target="consultantplus://offline/ref=94D2CFDF07543432D5662DE93963026D7598023A7841BDC7D881F4BF319062F7E928EBFC2B7017205EEF46E646A1C220D234B895395A7C4CzF52L" TargetMode="External"/><Relationship Id="rId338" Type="http://schemas.openxmlformats.org/officeDocument/2006/relationships/hyperlink" Target="consultantplus://offline/ref=94D2CFDF07543432D5662DE93963026D7598023D7949BDC7D881F4BF319062F7E928EBFC2C761F7407A047BA03F1D121D634BA9425z559L" TargetMode="External"/><Relationship Id="rId359" Type="http://schemas.openxmlformats.org/officeDocument/2006/relationships/hyperlink" Target="consultantplus://offline/ref=94D2CFDF07543432D5662DE93963026D7598023A7841BDC7D881F4BF319062F7E928EBFC2B7017205EEF46E646A1C220D234B895395A7C4CzF52L" TargetMode="External"/><Relationship Id="rId8" Type="http://schemas.openxmlformats.org/officeDocument/2006/relationships/hyperlink" Target="consultantplus://offline/ref=94D2CFDF07543432D5662DE93963026D7598023D7949BDC7D881F4BF319062F7E928EBFC2B70142654EF46E646A1C220D234B895395A7C4CzF52L" TargetMode="External"/><Relationship Id="rId98" Type="http://schemas.openxmlformats.org/officeDocument/2006/relationships/hyperlink" Target="consultantplus://offline/ref=94D2CFDF07543432D5662DE93963026D7598023D7949BDC7D881F4BF319062F7E928EBF82C7B407112B11FB607EACF20C928B896z256L" TargetMode="External"/><Relationship Id="rId121" Type="http://schemas.openxmlformats.org/officeDocument/2006/relationships/hyperlink" Target="consultantplus://offline/ref=94D2CFDF07543432D5662DE93963026D75980B3E7944BDC7D881F4BF319062F7E928EBFC2B7111255FEF46E646A1C220D234B895395A7C4CzF52L" TargetMode="External"/><Relationship Id="rId142" Type="http://schemas.openxmlformats.org/officeDocument/2006/relationships/hyperlink" Target="consultantplus://offline/ref=94D2CFDF07543432D5662DE93963026D7598023D7949BDC7D881F4BF319062F7E928EBFC2B7014295EEF46E646A1C220D234B895395A7C4CzF52L" TargetMode="External"/><Relationship Id="rId163" Type="http://schemas.openxmlformats.org/officeDocument/2006/relationships/hyperlink" Target="consultantplus://offline/ref=94D2CFDF07543432D5662DE93963026D7598023D7949BDC7D881F4BF319062F7E928EBFC2B70142951EF46E646A1C220D234B895395A7C4CzF52L" TargetMode="External"/><Relationship Id="rId184" Type="http://schemas.openxmlformats.org/officeDocument/2006/relationships/hyperlink" Target="consultantplus://offline/ref=94D2CFDF07543432D5662DE93963026D749B053B7947BDC7D881F4BF319062F7FB28B3F02A750A2057FA10B700zF55L" TargetMode="External"/><Relationship Id="rId219" Type="http://schemas.openxmlformats.org/officeDocument/2006/relationships/hyperlink" Target="consultantplus://offline/ref=94D2CFDF07543432D5662DE93963026D7598023D7949BDC7D881F4BF319062F7E928EBFC2B7014295EEF46E646A1C220D234B895395A7C4CzF52L" TargetMode="External"/><Relationship Id="rId370" Type="http://schemas.openxmlformats.org/officeDocument/2006/relationships/hyperlink" Target="consultantplus://offline/ref=94D2CFDF07543432D5662DE93963026D7598023D7949BDC7D881F4BF319062F7E928EBFC2B70152950EF46E646A1C220D234B895395A7C4CzF52L" TargetMode="External"/><Relationship Id="rId391" Type="http://schemas.openxmlformats.org/officeDocument/2006/relationships/hyperlink" Target="consultantplus://offline/ref=94D2CFDF07543432D5662DE93963026D7598023D7949BDC7D881F4BF319062F7E928EBFC23701F7407A047BA03F1D121D634BA9425z559L" TargetMode="External"/><Relationship Id="rId405" Type="http://schemas.openxmlformats.org/officeDocument/2006/relationships/hyperlink" Target="consultantplus://offline/ref=94D2CFDF07543432D5662DE93963026D75980B3F7D47BDC7D881F4BF319062F7E928EBFC2B721D295DB043F357F9CE24C92AB98A25587Ez45FL" TargetMode="External"/><Relationship Id="rId426" Type="http://schemas.openxmlformats.org/officeDocument/2006/relationships/hyperlink" Target="consultantplus://offline/ref=94D2CFDF07543432D5662DE93963026D75980B3F7D47BDC7D881F4BF319062F7E928EBFF2E771F7407A047BA03F1D121D634BA9425z559L" TargetMode="External"/><Relationship Id="rId447" Type="http://schemas.openxmlformats.org/officeDocument/2006/relationships/hyperlink" Target="consultantplus://offline/ref=94D2CFDF07543432D5662DE93963026D7598063B7F49BDC7D881F4BF319062F7FB28B3F02A750A2057FA10B700zF55L" TargetMode="External"/><Relationship Id="rId230" Type="http://schemas.openxmlformats.org/officeDocument/2006/relationships/hyperlink" Target="consultantplus://offline/ref=94D2CFDF07543432D5662DE93963026D7598023D7949BDC7D881F4BF319062F7E928EBFC2B70152251EF46E646A1C220D234B895395A7C4CzF52L" TargetMode="External"/><Relationship Id="rId251" Type="http://schemas.openxmlformats.org/officeDocument/2006/relationships/hyperlink" Target="consultantplus://offline/ref=94D2CFDF07543432D5662DE93963026D7598023D7949BDC7D881F4BF319062F7E928EBFC2B70152352EF46E646A1C220D234B895395A7C4CzF52L" TargetMode="External"/><Relationship Id="rId468" Type="http://schemas.openxmlformats.org/officeDocument/2006/relationships/hyperlink" Target="consultantplus://offline/ref=94D2CFDF07543432D5662DE93963026D75980B3F7D47BDC7D881F4BF319062F7E928EBFE2F79122B02B556E20FF5CA3FD72BA696275Az75DL" TargetMode="External"/><Relationship Id="rId25" Type="http://schemas.openxmlformats.org/officeDocument/2006/relationships/hyperlink" Target="consultantplus://offline/ref=94D2CFDF07543432D5662DE93963026D779A0A307F40BDC7D881F4BF319062F7FB28B3F02A750A2057FA10B700zF55L" TargetMode="External"/><Relationship Id="rId46" Type="http://schemas.openxmlformats.org/officeDocument/2006/relationships/hyperlink" Target="consultantplus://offline/ref=94D2CFDF07543432D5662DE93963026D7598023D7949BDC7D881F4BF319062F7E928EBFC2B70142455EF46E646A1C220D234B895395A7C4CzF52L" TargetMode="External"/><Relationship Id="rId67" Type="http://schemas.openxmlformats.org/officeDocument/2006/relationships/hyperlink" Target="consultantplus://offline/ref=94D2CFDF07543432D5662DE93963026D7598023D7949BDC7D881F4BF319062F7E928EBF82A7B407112B11FB607EACF20C928B896z256L" TargetMode="External"/><Relationship Id="rId272" Type="http://schemas.openxmlformats.org/officeDocument/2006/relationships/hyperlink" Target="consultantplus://offline/ref=94D2CFDF07543432D5662DE93963026D75980B3E7944BDC7D881F4BF319062F7E928EBFC2B7111255FEF46E646A1C220D234B895395A7C4CzF52L" TargetMode="External"/><Relationship Id="rId293" Type="http://schemas.openxmlformats.org/officeDocument/2006/relationships/hyperlink" Target="consultantplus://offline/ref=94D2CFDF07543432D5662DE93963026D7598023D7949BDC7D881F4BF319062F7E928EBFC2B70152957EF46E646A1C220D234B895395A7C4CzF52L" TargetMode="External"/><Relationship Id="rId307" Type="http://schemas.openxmlformats.org/officeDocument/2006/relationships/hyperlink" Target="consultantplus://offline/ref=94D2CFDF07543432D5662DE93963026D7598023D7949BDC7D881F4BF319062F7E928EBFC2B70152952EF46E646A1C220D234B895395A7C4CzF52L" TargetMode="External"/><Relationship Id="rId328" Type="http://schemas.openxmlformats.org/officeDocument/2006/relationships/hyperlink" Target="consultantplus://offline/ref=94D2CFDF07543432D5662DE93963026D7598023D7949BDC7D881F4BF319062F7E928EBFC2B70152957EF46E646A1C220D234B895395A7C4CzF52L" TargetMode="External"/><Relationship Id="rId349" Type="http://schemas.openxmlformats.org/officeDocument/2006/relationships/hyperlink" Target="consultantplus://offline/ref=94D2CFDF07543432D5662DE93963026D7598023D7949BDC7D881F4BF319062F7E928EBFC2B7015275FEF46E646A1C220D234B895395A7C4CzF52L" TargetMode="External"/><Relationship Id="rId88" Type="http://schemas.openxmlformats.org/officeDocument/2006/relationships/hyperlink" Target="consultantplus://offline/ref=94D2CFDF07543432D5662DE93963026D7598023D7949BDC7D881F4BF319062F7E928EBF82F7B407112B11FB607EACF20C928B896z256L" TargetMode="External"/><Relationship Id="rId111" Type="http://schemas.openxmlformats.org/officeDocument/2006/relationships/hyperlink" Target="consultantplus://offline/ref=94D2CFDF07543432D5662DE93963026D75980B3F7D47BDC7D881F4BF319062F7E928EBF42F75102B02B556E20FF5CA3FD72BA696275Az75DL" TargetMode="External"/><Relationship Id="rId132" Type="http://schemas.openxmlformats.org/officeDocument/2006/relationships/hyperlink" Target="consultantplus://offline/ref=94D2CFDF07543432D5662DE93963026D7598023D7949BDC7D881F4BF319062F7E928EBFC2B7015215EEF46E646A1C220D234B895395A7C4CzF52L" TargetMode="External"/><Relationship Id="rId153" Type="http://schemas.openxmlformats.org/officeDocument/2006/relationships/hyperlink" Target="consultantplus://offline/ref=94D2CFDF07543432D5662DE93963026D7598023D7949BDC7D881F4BF319062F7E928EBFC2B70152257EF46E646A1C220D234B895395A7C4CzF52L" TargetMode="External"/><Relationship Id="rId174" Type="http://schemas.openxmlformats.org/officeDocument/2006/relationships/hyperlink" Target="consultantplus://offline/ref=94D2CFDF07543432D5662DE93963026D7598023D7949BDC7D881F4BF319062F7E928EBFC2B7014295EEF46E646A1C220D234B895395A7C4CzF52L" TargetMode="External"/><Relationship Id="rId195" Type="http://schemas.openxmlformats.org/officeDocument/2006/relationships/hyperlink" Target="consultantplus://offline/ref=94D2CFDF07543432D5662DE93963026D7598023D7949BDC7D881F4BF319062F7E928EBFC2B70152252EF46E646A1C220D234B895395A7C4CzF52L" TargetMode="External"/><Relationship Id="rId209" Type="http://schemas.openxmlformats.org/officeDocument/2006/relationships/hyperlink" Target="consultantplus://offline/ref=94D2CFDF07543432D5662DE93963026D7598023A7841BDC7D881F4BF319062F7E928EBFC2B70162952EF46E646A1C220D234B895395A7C4CzF52L" TargetMode="External"/><Relationship Id="rId360" Type="http://schemas.openxmlformats.org/officeDocument/2006/relationships/hyperlink" Target="consultantplus://offline/ref=94D2CFDF07543432D5662DE93963026D7598023D7949BDC7D881F4BF319062F7E928EBFC2B70162057EF46E646A1C220D234B895395A7C4CzF52L" TargetMode="External"/><Relationship Id="rId381" Type="http://schemas.openxmlformats.org/officeDocument/2006/relationships/hyperlink" Target="consultantplus://offline/ref=94D2CFDF07543432D5662DE93963026D7598023A7841BDC7D881F4BF319062F7E928EBFC2B7017205EEF46E646A1C220D234B895395A7C4CzF52L" TargetMode="External"/><Relationship Id="rId416" Type="http://schemas.openxmlformats.org/officeDocument/2006/relationships/hyperlink" Target="consultantplus://offline/ref=94D2CFDF07543432D5662DE93963026D75980B3F7D47BDC7D881F4BF319062F7E928EBFF2F741F7407A047BA03F1D121D634BA9425z559L" TargetMode="External"/><Relationship Id="rId220" Type="http://schemas.openxmlformats.org/officeDocument/2006/relationships/hyperlink" Target="consultantplus://offline/ref=94D2CFDF07543432D5662DE93963026D7598023D7949BDC7D881F4BF319062F7E928EBFC2B7015225FEF46E646A1C220D234B895395A7C4CzF52L" TargetMode="External"/><Relationship Id="rId241" Type="http://schemas.openxmlformats.org/officeDocument/2006/relationships/hyperlink" Target="consultantplus://offline/ref=94D2CFDF07543432D5662DE93963026D7598023D7949BDC7D881F4BF319062F7E928EBFC2B70152350EF46E646A1C220D234B895395A7C4CzF52L" TargetMode="External"/><Relationship Id="rId437" Type="http://schemas.openxmlformats.org/officeDocument/2006/relationships/hyperlink" Target="consultantplus://offline/ref=94D2CFDF07543432D5662DE93963026D759D03387C41BDC7D881F4BF319062F7FB28B3F02A750A2057FA10B700zF55L" TargetMode="External"/><Relationship Id="rId458" Type="http://schemas.openxmlformats.org/officeDocument/2006/relationships/hyperlink" Target="consultantplus://offline/ref=94D2CFDF07543432D5662DE93963026D75980B3F7D47BDC7D881F4BF319062F7E928EBFE2F79122B02B556E20FF5CA3FD72BA696275Az75DL" TargetMode="External"/><Relationship Id="rId15" Type="http://schemas.openxmlformats.org/officeDocument/2006/relationships/hyperlink" Target="consultantplus://offline/ref=94D2CFDF07543432D5662DE93963026D7598023D7949BDC7D881F4BF319062F7E928EBFC2B70152352EF46E646A1C220D234B895395A7C4CzF52L" TargetMode="External"/><Relationship Id="rId36" Type="http://schemas.openxmlformats.org/officeDocument/2006/relationships/hyperlink" Target="consultantplus://offline/ref=94D2CFDF07543432D5662DE93963026D7598023D7949BDC7D881F4BF319062F7E928EBFC2B70142252EF46E646A1C220D234B895395A7C4CzF52L" TargetMode="External"/><Relationship Id="rId57" Type="http://schemas.openxmlformats.org/officeDocument/2006/relationships/hyperlink" Target="consultantplus://offline/ref=94D2CFDF07543432D5662DE93963026D7599033A7A47BDC7D881F4BF319062F7FB28B3F02A750A2057FA10B700zF55L" TargetMode="External"/><Relationship Id="rId262" Type="http://schemas.openxmlformats.org/officeDocument/2006/relationships/hyperlink" Target="consultantplus://offline/ref=94D2CFDF07543432D5662DE93963026D7598023D7949BDC7D881F4BF319062F7E928EBFC2B70152455EF46E646A1C220D234B895395A7C4CzF52L" TargetMode="External"/><Relationship Id="rId283" Type="http://schemas.openxmlformats.org/officeDocument/2006/relationships/hyperlink" Target="consultantplus://offline/ref=94D2CFDF07543432D5662DE93963026D7598023D7949BDC7D881F4BF319062F7E928EBFC2D701F7407A047BA03F1D121D634BA9425z559L" TargetMode="External"/><Relationship Id="rId318" Type="http://schemas.openxmlformats.org/officeDocument/2006/relationships/hyperlink" Target="consultantplus://offline/ref=94D2CFDF07543432D5662DE93963026D7598023D7949BDC7D881F4BF319062F7E928EBFC2B70152953EF46E646A1C220D234B895395A7C4CzF52L" TargetMode="External"/><Relationship Id="rId339" Type="http://schemas.openxmlformats.org/officeDocument/2006/relationships/hyperlink" Target="consultantplus://offline/ref=94D2CFDF07543432D5662DE93963026D7598023D7949BDC7D881F4BF319062F7E928EBFC2E751F7407A047BA03F1D121D634BA9425z559L" TargetMode="External"/><Relationship Id="rId78" Type="http://schemas.openxmlformats.org/officeDocument/2006/relationships/hyperlink" Target="consultantplus://offline/ref=94D2CFDF07543432D5662DE93963026D7598023D7949BDC7D881F4BF319062F7E928EBFC2B751F7407A047BA03F1D121D634BA9425z559L" TargetMode="External"/><Relationship Id="rId99" Type="http://schemas.openxmlformats.org/officeDocument/2006/relationships/hyperlink" Target="consultantplus://offline/ref=94D2CFDF07543432D5662DE93963026D7598023D7949BDC7D881F4BF319062F7E928EBF82D7B407112B11FB607EACF20C928B896z256L" TargetMode="External"/><Relationship Id="rId101" Type="http://schemas.openxmlformats.org/officeDocument/2006/relationships/hyperlink" Target="consultantplus://offline/ref=94D2CFDF07543432D5662DE93963026D7598023D7949BDC7D881F4BF319062F7E928EBF82C7B407112B11FB607EACF20C928B896z256L" TargetMode="External"/><Relationship Id="rId122" Type="http://schemas.openxmlformats.org/officeDocument/2006/relationships/hyperlink" Target="consultantplus://offline/ref=94D2CFDF07543432D5662DE93963026D7598023D7949BDC7D881F4BF319062F7E928EBFA297B407112B11FB607EACF20C928B896z256L" TargetMode="External"/><Relationship Id="rId143" Type="http://schemas.openxmlformats.org/officeDocument/2006/relationships/hyperlink" Target="consultantplus://offline/ref=94D2CFDF07543432D5662DE93963026D7598023D7949BDC7D881F4BF319062F7E928EBFC2B7015215FEF46E646A1C220D234B895395A7C4CzF52L" TargetMode="External"/><Relationship Id="rId164" Type="http://schemas.openxmlformats.org/officeDocument/2006/relationships/hyperlink" Target="consultantplus://offline/ref=94D2CFDF07543432D5662DE93963026D7598023D7949BDC7D881F4BF319062F7E928EBFC2B7014295EEF46E646A1C220D234B895395A7C4CzF52L" TargetMode="External"/><Relationship Id="rId185" Type="http://schemas.openxmlformats.org/officeDocument/2006/relationships/hyperlink" Target="consultantplus://offline/ref=94D2CFDF07543432D5662DE93963026D7598023D7949BDC7D881F4BF319062F7E928EBFC2B70152252EF46E646A1C220D234B895395A7C4CzF52L" TargetMode="External"/><Relationship Id="rId350" Type="http://schemas.openxmlformats.org/officeDocument/2006/relationships/hyperlink" Target="consultantplus://offline/ref=94D2CFDF07543432D5662DE93963026D7598023D7949BDC7D881F4BF319062F7E928EBFC2B70152956EF46E646A1C220D234B895395A7C4CzF52L" TargetMode="External"/><Relationship Id="rId371" Type="http://schemas.openxmlformats.org/officeDocument/2006/relationships/hyperlink" Target="consultantplus://offline/ref=94D2CFDF07543432D5662DE93963026D7598023D7949BDC7D881F4BF319062F7E928EBFC2B7015295EEF46E646A1C220D234B895395A7C4CzF52L" TargetMode="External"/><Relationship Id="rId406" Type="http://schemas.openxmlformats.org/officeDocument/2006/relationships/hyperlink" Target="consultantplus://offline/ref=94D2CFDF07543432D5662DE93963026D7598023A7841BDC7D881F4BF319062F7E928EBFC2B70172357EF46E646A1C220D234B895395A7C4CzF52L" TargetMode="External"/><Relationship Id="rId9" Type="http://schemas.openxmlformats.org/officeDocument/2006/relationships/hyperlink" Target="consultantplus://offline/ref=94D2CFDF07543432D5662DE93963026D7598023D7949BDC7D881F4BF319062F7E928EBFC2B70142951EF46E646A1C220D234B895395A7C4CzF52L" TargetMode="External"/><Relationship Id="rId210" Type="http://schemas.openxmlformats.org/officeDocument/2006/relationships/hyperlink" Target="consultantplus://offline/ref=94D2CFDF07543432D5662DE93963026D7598023A7841BDC7D881F4BF319062F7E928EBFC2B7016285EEF46E646A1C220D234B895395A7C4CzF52L" TargetMode="External"/><Relationship Id="rId392" Type="http://schemas.openxmlformats.org/officeDocument/2006/relationships/hyperlink" Target="consultantplus://offline/ref=94D2CFDF07543432D5662DE93963026D7598023A7841BDC7D881F4BF319062F7E928EBFC2B70172257EF46E646A1C220D234B895395A7C4CzF52L" TargetMode="External"/><Relationship Id="rId427" Type="http://schemas.openxmlformats.org/officeDocument/2006/relationships/hyperlink" Target="consultantplus://offline/ref=94D2CFDF07543432D5662DE93963026D75980B3F7D47BDC7D881F4BF319062F7E928EBFC2B741C295DB043F357F9CE24C92AB98A25587Ez45FL" TargetMode="External"/><Relationship Id="rId448" Type="http://schemas.openxmlformats.org/officeDocument/2006/relationships/hyperlink" Target="consultantplus://offline/ref=94D2CFDF07543432D5662DE93963026D7598023A7841BDC7D881F4BF319062F7E928EBFC2B70172454EF46E646A1C220D234B895395A7C4CzF52L" TargetMode="External"/><Relationship Id="rId469" Type="http://schemas.openxmlformats.org/officeDocument/2006/relationships/hyperlink" Target="consultantplus://offline/ref=94D2CFDF07543432D5662DE93963026D75980B3E7944BDC7D881F4BF319062F7E928EBFE2A70132B02B556E20FF5CA3FD72BA696275Az75DL" TargetMode="External"/><Relationship Id="rId26" Type="http://schemas.openxmlformats.org/officeDocument/2006/relationships/hyperlink" Target="consultantplus://offline/ref=94D2CFDF07543432D5662DE93963026D7598023D7949BDC7D881F4BF319062F7E928EBFC2B70142252EF46E646A1C220D234B895395A7C4CzF52L" TargetMode="External"/><Relationship Id="rId231" Type="http://schemas.openxmlformats.org/officeDocument/2006/relationships/hyperlink" Target="consultantplus://offline/ref=94D2CFDF07543432D5662DE93963026D7598023D7949BDC7D881F4BF319062F7E928EBFA297B407112B11FB607EACF20C928B896z256L" TargetMode="External"/><Relationship Id="rId252" Type="http://schemas.openxmlformats.org/officeDocument/2006/relationships/hyperlink" Target="consultantplus://offline/ref=94D2CFDF07543432D5662DE93963026D7598023D7949BDC7D881F4BF319062F7E928EBFC2B70152350EF46E646A1C220D234B895395A7C4CzF52L" TargetMode="External"/><Relationship Id="rId273" Type="http://schemas.openxmlformats.org/officeDocument/2006/relationships/hyperlink" Target="consultantplus://offline/ref=94D2CFDF07543432D5662DE93963026D7598023D7949BDC7D881F4BF319062F7E928EBFC2E751F7407A047BA03F1D121D634BA9425z559L" TargetMode="External"/><Relationship Id="rId294" Type="http://schemas.openxmlformats.org/officeDocument/2006/relationships/hyperlink" Target="consultantplus://offline/ref=94D2CFDF07543432D5662DE93963026D7598023D7949BDC7D881F4BF319062F7E928EBFC2B70152956EF46E646A1C220D234B895395A7C4CzF52L" TargetMode="External"/><Relationship Id="rId308" Type="http://schemas.openxmlformats.org/officeDocument/2006/relationships/hyperlink" Target="consultantplus://offline/ref=94D2CFDF07543432D5662DE93963026D7598023D7949BDC7D881F4BF319062F7E928EBFC2B70152952EF46E646A1C220D234B895395A7C4CzF52L" TargetMode="External"/><Relationship Id="rId329" Type="http://schemas.openxmlformats.org/officeDocument/2006/relationships/hyperlink" Target="consultantplus://offline/ref=94D2CFDF07543432D5662DE93963026D7598023D7949BDC7D881F4BF319062F7E928EBFC2B70152954EF46E646A1C220D234B895395A7C4CzF52L" TargetMode="External"/><Relationship Id="rId47" Type="http://schemas.openxmlformats.org/officeDocument/2006/relationships/hyperlink" Target="consultantplus://offline/ref=94D2CFDF07543432D5662DE93963026D7598023D7949BDC7D881F4BF319062F7E928EBFC2B70142352EF46E646A1C220D234B895395A7C4CzF52L" TargetMode="External"/><Relationship Id="rId68" Type="http://schemas.openxmlformats.org/officeDocument/2006/relationships/hyperlink" Target="consultantplus://offline/ref=94D2CFDF07543432D5662DE93963026D779A0A307F40BDC7D881F4BF319062F7FB28B3F02A750A2057FA10B700zF55L" TargetMode="External"/><Relationship Id="rId89" Type="http://schemas.openxmlformats.org/officeDocument/2006/relationships/hyperlink" Target="consultantplus://offline/ref=94D2CFDF07543432D5662DE93963026D7598023D7949BDC7D881F4BF319062F7E928EBF82E7B407112B11FB607EACF20C928B896z256L" TargetMode="External"/><Relationship Id="rId112" Type="http://schemas.openxmlformats.org/officeDocument/2006/relationships/hyperlink" Target="consultantplus://offline/ref=94D2CFDF07543432D5662DE93963026D7598023A7841BDC7D881F4BF319062F7E928EBFC2B7016275FEF46E646A1C220D234B895395A7C4CzF52L" TargetMode="External"/><Relationship Id="rId133" Type="http://schemas.openxmlformats.org/officeDocument/2006/relationships/hyperlink" Target="consultantplus://offline/ref=94D2CFDF07543432D5662DE93963026D7598023D7949BDC7D881F4BF319062F7E928EBFC2B70152054EF46E646A1C220D234B895395A7C4CzF52L" TargetMode="External"/><Relationship Id="rId154" Type="http://schemas.openxmlformats.org/officeDocument/2006/relationships/hyperlink" Target="consultantplus://offline/ref=94D2CFDF07543432D5662DE93963026D7598023D7949BDC7D881F4BF319062F7E928EBFC2B7014295EEF46E646A1C220D234B895395A7C4CzF52L" TargetMode="External"/><Relationship Id="rId175" Type="http://schemas.openxmlformats.org/officeDocument/2006/relationships/hyperlink" Target="consultantplus://offline/ref=94D2CFDF07543432D5662DE93963026D7598023D7949BDC7D881F4BF319062F7E928EBFC2B7015215FEF46E646A1C220D234B895395A7C4CzF52L" TargetMode="External"/><Relationship Id="rId340" Type="http://schemas.openxmlformats.org/officeDocument/2006/relationships/hyperlink" Target="consultantplus://offline/ref=94D2CFDF07543432D5662DE93963026D7598023D7949BDC7D881F4BF319062F7E928EBFC2C761F7407A047BA03F1D121D634BA9425z559L" TargetMode="External"/><Relationship Id="rId361" Type="http://schemas.openxmlformats.org/officeDocument/2006/relationships/hyperlink" Target="consultantplus://offline/ref=94D2CFDF07543432D5662DE93963026D7598023D7949BDC7D881F4BF319062F7E928EBFC2B70152950EF46E646A1C220D234B895395A7C4CzF52L" TargetMode="External"/><Relationship Id="rId196" Type="http://schemas.openxmlformats.org/officeDocument/2006/relationships/hyperlink" Target="consultantplus://offline/ref=94D2CFDF07543432D5662DE93963026D7598023D7949BDC7D881F4BF319062F7E928EBFC2B70142951EF46E646A1C220D234B895395A7C4CzF52L" TargetMode="External"/><Relationship Id="rId200" Type="http://schemas.openxmlformats.org/officeDocument/2006/relationships/hyperlink" Target="consultantplus://offline/ref=94D2CFDF07543432D5662DE93963026D7598023D7949BDC7D881F4BF319062F7E928EBFC2B731F7407A047BA03F1D121D634BA9425z559L" TargetMode="External"/><Relationship Id="rId382" Type="http://schemas.openxmlformats.org/officeDocument/2006/relationships/hyperlink" Target="consultantplus://offline/ref=94D2CFDF07543432D5662DE93963026D7598023D7949BDC7D881F4BF319062F7E928EBFC2C791F7407A047BA03F1D121D634BA9425z559L" TargetMode="External"/><Relationship Id="rId417" Type="http://schemas.openxmlformats.org/officeDocument/2006/relationships/hyperlink" Target="consultantplus://offline/ref=94D2CFDF07543432D5662DE93963026D75980B3F7D47BDC7D881F4BF319062F7E928EBFF2F761F7407A047BA03F1D121D634BA9425z559L" TargetMode="External"/><Relationship Id="rId438" Type="http://schemas.openxmlformats.org/officeDocument/2006/relationships/hyperlink" Target="consultantplus://offline/ref=94D2CFDF07543432D5662DE93963026D75980B3F7D47BDC7D881F4BF319062F7E928EBFC2B7412235EEF46E646A1C220D234B895395A7C4CzF52L" TargetMode="External"/><Relationship Id="rId459" Type="http://schemas.openxmlformats.org/officeDocument/2006/relationships/hyperlink" Target="consultantplus://offline/ref=94D2CFDF07543432D5662DE93963026D7598023A7841BDC7D881F4BF319062F7E928EBFC2B70172552EF46E646A1C220D234B895395A7C4CzF52L" TargetMode="External"/><Relationship Id="rId16" Type="http://schemas.openxmlformats.org/officeDocument/2006/relationships/hyperlink" Target="consultantplus://offline/ref=94D2CFDF07543432D5662DE93963026D7598023D7949BDC7D881F4BF319062F7E928EBFC2B7015275FEF46E646A1C220D234B895395A7C4CzF52L" TargetMode="External"/><Relationship Id="rId221" Type="http://schemas.openxmlformats.org/officeDocument/2006/relationships/hyperlink" Target="consultantplus://offline/ref=94D2CFDF07543432D5662DE93963026D7598023D7949BDC7D881F4BF319062F7E928EBFC2B7015225EEF46E646A1C220D234B895395A7C4CzF52L" TargetMode="External"/><Relationship Id="rId242" Type="http://schemas.openxmlformats.org/officeDocument/2006/relationships/hyperlink" Target="consultantplus://offline/ref=94D2CFDF07543432D5662DE93963026D7598023D7949BDC7D881F4BF319062F7E928EBFC2B70152752EF46E646A1C220D234B895395A7C4CzF52L" TargetMode="External"/><Relationship Id="rId263" Type="http://schemas.openxmlformats.org/officeDocument/2006/relationships/hyperlink" Target="consultantplus://offline/ref=94D2CFDF07543432D5662DE93963026D7598023D7949BDC7D881F4BF319062F7E928EBFC2B70152755EF46E646A1C220D234B895395A7C4CzF52L" TargetMode="External"/><Relationship Id="rId284" Type="http://schemas.openxmlformats.org/officeDocument/2006/relationships/hyperlink" Target="consultantplus://offline/ref=94D2CFDF07543432D5662DE93963026D7598023A7841BDC7D881F4BF319062F7E928EBFC2B7017205FEF46E646A1C220D234B895395A7C4CzF52L" TargetMode="External"/><Relationship Id="rId319" Type="http://schemas.openxmlformats.org/officeDocument/2006/relationships/hyperlink" Target="consultantplus://offline/ref=94D2CFDF07543432D5662DE93963026D7598023D7949BDC7D881F4BF319062F7E928EBFC2B7015275FEF46E646A1C220D234B895395A7C4CzF52L" TargetMode="External"/><Relationship Id="rId470" Type="http://schemas.openxmlformats.org/officeDocument/2006/relationships/fontTable" Target="fontTable.xml"/><Relationship Id="rId37" Type="http://schemas.openxmlformats.org/officeDocument/2006/relationships/hyperlink" Target="consultantplus://offline/ref=94D2CFDF07543432D5662DE93963026D7598023D7949BDC7D881F4BF319062F7E928EBFC2B70142250EF46E646A1C220D234B895395A7C4CzF52L" TargetMode="External"/><Relationship Id="rId58" Type="http://schemas.openxmlformats.org/officeDocument/2006/relationships/hyperlink" Target="consultantplus://offline/ref=94D2CFDF07543432D5662DE93963026D75980B3E7944BDC7D881F4BF319062F7E928EBFC2B7111255FEF46E646A1C220D234B895395A7C4CzF52L" TargetMode="External"/><Relationship Id="rId79" Type="http://schemas.openxmlformats.org/officeDocument/2006/relationships/hyperlink" Target="consultantplus://offline/ref=94D2CFDF07543432D5662DE93963026D779A0A307F40BDC7D881F4BF319062F7FB28B3F02A750A2057FA10B700zF55L" TargetMode="External"/><Relationship Id="rId102" Type="http://schemas.openxmlformats.org/officeDocument/2006/relationships/hyperlink" Target="consultantplus://offline/ref=94D2CFDF07543432D5662DE93963026D7598023D7949BDC7D881F4BF319062F7E928EBF82C7B407112B11FB607EACF20C928B896z256L" TargetMode="External"/><Relationship Id="rId123" Type="http://schemas.openxmlformats.org/officeDocument/2006/relationships/hyperlink" Target="consultantplus://offline/ref=94D2CFDF07543432D5662DE93963026D7598023D7949BDC7D881F4BF319062F7E928EBFA297B407112B11FB607EACF20C928B896z256L" TargetMode="External"/><Relationship Id="rId144" Type="http://schemas.openxmlformats.org/officeDocument/2006/relationships/hyperlink" Target="consultantplus://offline/ref=94D2CFDF07543432D5662DE93963026D7598023D7949BDC7D881F4BF319062F7E928EBFA297B407112B11FB607EACF20C928B896z256L" TargetMode="External"/><Relationship Id="rId330" Type="http://schemas.openxmlformats.org/officeDocument/2006/relationships/hyperlink" Target="consultantplus://offline/ref=94D2CFDF07543432D5662DE93963026D7598023D7949BDC7D881F4BF319062F7E928EBFC2B7015275FEF46E646A1C220D234B895395A7C4CzF52L" TargetMode="External"/><Relationship Id="rId90" Type="http://schemas.openxmlformats.org/officeDocument/2006/relationships/hyperlink" Target="consultantplus://offline/ref=94D2CFDF07543432D5662DE93963026D7598023D7949BDC7D881F4BF319062F7E928EBF82D7B407112B11FB607EACF20C928B896z256L" TargetMode="External"/><Relationship Id="rId165" Type="http://schemas.openxmlformats.org/officeDocument/2006/relationships/hyperlink" Target="consultantplus://offline/ref=94D2CFDF07543432D5662DE93963026D7598023D7949BDC7D881F4BF319062F7E928EBFC2B7015215EEF46E646A1C220D234B895395A7C4CzF52L" TargetMode="External"/><Relationship Id="rId186" Type="http://schemas.openxmlformats.org/officeDocument/2006/relationships/hyperlink" Target="consultantplus://offline/ref=94D2CFDF07543432D5662DE93963026D75980B3F7D47BDC7D881F4BF319062F7E928EBFC2B74122652EF46E646A1C220D234B895395A7C4CzF52L" TargetMode="External"/><Relationship Id="rId351" Type="http://schemas.openxmlformats.org/officeDocument/2006/relationships/hyperlink" Target="consultantplus://offline/ref=94D2CFDF07543432D5662DE93963026D7598023D7949BDC7D881F4BF319062F7E928EBFC2B70162056EF46E646A1C220D234B895395A7C4CzF52L" TargetMode="External"/><Relationship Id="rId372" Type="http://schemas.openxmlformats.org/officeDocument/2006/relationships/hyperlink" Target="consultantplus://offline/ref=94D2CFDF07543432D5662DE93963026D7598023D7949BDC7D881F4BF319062F7E928EBFC2B7015295FEF46E646A1C220D234B895395A7C4CzF52L" TargetMode="External"/><Relationship Id="rId393" Type="http://schemas.openxmlformats.org/officeDocument/2006/relationships/hyperlink" Target="consultantplus://offline/ref=94D2CFDF07543432D5662DE93963026D7598023A7841BDC7D881F4BF319062F7E928EBFC2B7017205EEF46E646A1C220D234B895395A7C4CzF52L" TargetMode="External"/><Relationship Id="rId407" Type="http://schemas.openxmlformats.org/officeDocument/2006/relationships/hyperlink" Target="consultantplus://offline/ref=94D2CFDF07543432D5662DE93963026D7598023A7841BDC7D881F4BF319062F7E928EBFC2B70172354EF46E646A1C220D234B895395A7C4CzF52L" TargetMode="External"/><Relationship Id="rId428" Type="http://schemas.openxmlformats.org/officeDocument/2006/relationships/hyperlink" Target="consultantplus://offline/ref=94D2CFDF07543432D5662DE93963026D759D033E7744BDC7D881F4BF319062F7FB28B3F02A750A2057FA10B700zF55L" TargetMode="External"/><Relationship Id="rId449" Type="http://schemas.openxmlformats.org/officeDocument/2006/relationships/hyperlink" Target="consultantplus://offline/ref=94D2CFDF07543432D5662DE93963026D7598063B7F49BDC7D881F4BF319062F7FB28B3F02A750A2057FA10B700zF55L" TargetMode="External"/><Relationship Id="rId211" Type="http://schemas.openxmlformats.org/officeDocument/2006/relationships/hyperlink" Target="consultantplus://offline/ref=94D2CFDF07543432D5662DE93963026D7598023D7949BDC7D881F4BF319062F7E928EBFC2B7015225EEF46E646A1C220D234B895395A7C4CzF52L" TargetMode="External"/><Relationship Id="rId232" Type="http://schemas.openxmlformats.org/officeDocument/2006/relationships/hyperlink" Target="consultantplus://offline/ref=94D2CFDF07543432D5662DE93963026D7598023D7949BDC7D881F4BF319062F7E928EBFA287B407112B11FB607EACF20C928B896z256L" TargetMode="External"/><Relationship Id="rId253" Type="http://schemas.openxmlformats.org/officeDocument/2006/relationships/hyperlink" Target="consultantplus://offline/ref=94D2CFDF07543432D5662DE93963026D7598023D7949BDC7D881F4BF319062F7E928EBFC2B70152456EF46E646A1C220D234B895395A7C4CzF52L" TargetMode="External"/><Relationship Id="rId274" Type="http://schemas.openxmlformats.org/officeDocument/2006/relationships/hyperlink" Target="consultantplus://offline/ref=94D2CFDF07543432D5662DE93963026D7598023D7949BDC7D881F4BF319062F7E928EBFC2E751F7407A047BA03F1D121D634BA9425z559L" TargetMode="External"/><Relationship Id="rId295" Type="http://schemas.openxmlformats.org/officeDocument/2006/relationships/hyperlink" Target="consultantplus://offline/ref=94D2CFDF07543432D5662DE93963026D7598023D7949BDC7D881F4BF319062F7E928EBFC2B70152955EF46E646A1C220D234B895395A7C4CzF52L" TargetMode="External"/><Relationship Id="rId309" Type="http://schemas.openxmlformats.org/officeDocument/2006/relationships/hyperlink" Target="consultantplus://offline/ref=94D2CFDF07543432D5662DE93963026D7598023D7949BDC7D881F4BF319062F7E928EBFC2E751F7407A047BA03F1D121D634BA9425z559L" TargetMode="External"/><Relationship Id="rId460" Type="http://schemas.openxmlformats.org/officeDocument/2006/relationships/hyperlink" Target="consultantplus://offline/ref=94D2CFDF07543432D5662DE93963026D7598063B7F49BDC7D881F4BF319062F7FB28B3F02A750A2057FA10B700zF55L" TargetMode="External"/><Relationship Id="rId27" Type="http://schemas.openxmlformats.org/officeDocument/2006/relationships/hyperlink" Target="consultantplus://offline/ref=94D2CFDF07543432D5662DE93963026D779A0A307F40BDC7D881F4BF319062F7FB28B3F02A750A2057FA10B700zF55L" TargetMode="External"/><Relationship Id="rId48" Type="http://schemas.openxmlformats.org/officeDocument/2006/relationships/hyperlink" Target="consultantplus://offline/ref=94D2CFDF07543432D5662DE93963026D7598023D7949BDC7D881F4BF319062F7E928EBFC2B70142654EF46E646A1C220D234B895395A7C4CzF52L" TargetMode="External"/><Relationship Id="rId69" Type="http://schemas.openxmlformats.org/officeDocument/2006/relationships/hyperlink" Target="consultantplus://offline/ref=94D2CFDF07543432D5662DE93963026D7598023D7949BDC7D881F4BF319062F7E928EBFC2B751F7407A047BA03F1D121D634BA9425z559L" TargetMode="External"/><Relationship Id="rId113" Type="http://schemas.openxmlformats.org/officeDocument/2006/relationships/hyperlink" Target="consultantplus://offline/ref=94D2CFDF07543432D5662DE93963026D75980B3E7944BDC7D881F4BF319062F7E928EBFC2B7111255FEF46E646A1C220D234B895395A7C4CzF52L" TargetMode="External"/><Relationship Id="rId134" Type="http://schemas.openxmlformats.org/officeDocument/2006/relationships/hyperlink" Target="consultantplus://offline/ref=94D2CFDF07543432D5662DE93963026D7598023D7949BDC7D881F4BF319062F7E928EBFC2B70152152EF46E646A1C220D234B895395A7C4CzF52L" TargetMode="External"/><Relationship Id="rId320" Type="http://schemas.openxmlformats.org/officeDocument/2006/relationships/hyperlink" Target="consultantplus://offline/ref=94D2CFDF07543432D5662DE93963026D7598023A7841BDC7D881F4BF319062F7E928EBFC2B7017205EEF46E646A1C220D234B895395A7C4CzF52L" TargetMode="External"/><Relationship Id="rId80" Type="http://schemas.openxmlformats.org/officeDocument/2006/relationships/hyperlink" Target="consultantplus://offline/ref=94D2CFDF07543432D5662DE93963026D7598023D7949BDC7D881F4BF319062F7E928EBFA287B407112B11FB607EACF20C928B896z256L" TargetMode="External"/><Relationship Id="rId155" Type="http://schemas.openxmlformats.org/officeDocument/2006/relationships/hyperlink" Target="consultantplus://offline/ref=94D2CFDF07543432D5662DE93963026D7598023D7949BDC7D881F4BF319062F7E928EBFC2B70152257EF46E646A1C220D234B895395A7C4CzF52L" TargetMode="External"/><Relationship Id="rId176" Type="http://schemas.openxmlformats.org/officeDocument/2006/relationships/hyperlink" Target="consultantplus://offline/ref=94D2CFDF07543432D5662DE93963026D759E003F7842BDC7D881F4BF319062F7FB28B3F02A750A2057FA10B700zF55L" TargetMode="External"/><Relationship Id="rId197" Type="http://schemas.openxmlformats.org/officeDocument/2006/relationships/hyperlink" Target="consultantplus://offline/ref=94D2CFDF07543432D5662DE93963026D7598023D7949BDC7D881F4BF319062F7E928EBFC2B7014295EEF46E646A1C220D234B895395A7C4CzF52L" TargetMode="External"/><Relationship Id="rId341" Type="http://schemas.openxmlformats.org/officeDocument/2006/relationships/hyperlink" Target="consultantplus://offline/ref=94D2CFDF07543432D5662DE93963026D7598023D7949BDC7D881F4BF319062F7E928EBFC2C761F7407A047BA03F1D121D634BA9425z559L" TargetMode="External"/><Relationship Id="rId362" Type="http://schemas.openxmlformats.org/officeDocument/2006/relationships/hyperlink" Target="consultantplus://offline/ref=94D2CFDF07543432D5662DE93963026D7598023D7949BDC7D881F4BF319062F7E928EBFC2B7015295EEF46E646A1C220D234B895395A7C4CzF52L" TargetMode="External"/><Relationship Id="rId383" Type="http://schemas.openxmlformats.org/officeDocument/2006/relationships/hyperlink" Target="consultantplus://offline/ref=94D2CFDF07543432D5662DE93963026D7598023D7949BDC7D881F4BF319062F7E928EBFC23701F7407A047BA03F1D121D634BA9425z559L" TargetMode="External"/><Relationship Id="rId418" Type="http://schemas.openxmlformats.org/officeDocument/2006/relationships/hyperlink" Target="consultantplus://offline/ref=94D2CFDF07543432D5662DE93963026D75980B3F7D47BDC7D881F4BF319062F7E928EBFF2F771F7407A047BA03F1D121D634BA9425z559L" TargetMode="External"/><Relationship Id="rId439" Type="http://schemas.openxmlformats.org/officeDocument/2006/relationships/hyperlink" Target="consultantplus://offline/ref=94D2CFDF07543432D5662DE93963026D75980B3F7D47BDC7D881F4BF319062F7E928EBFC2D7816295DB043F357F9CE24C92AB98A25587Ez45FL" TargetMode="External"/><Relationship Id="rId201" Type="http://schemas.openxmlformats.org/officeDocument/2006/relationships/hyperlink" Target="consultantplus://offline/ref=94D2CFDF07543432D5662DE93963026D7598023D7949BDC7D881F4BF319062F7E928EBFC2B721F7407A047BA03F1D121D634BA9425z559L" TargetMode="External"/><Relationship Id="rId222" Type="http://schemas.openxmlformats.org/officeDocument/2006/relationships/hyperlink" Target="consultantplus://offline/ref=94D2CFDF07543432D5662DE93963026D7598023D7949BDC7D881F4BF319062F7E928EBFC2B70152253EF46E646A1C220D234B895395A7C4CzF52L" TargetMode="External"/><Relationship Id="rId243" Type="http://schemas.openxmlformats.org/officeDocument/2006/relationships/hyperlink" Target="consultantplus://offline/ref=94D2CFDF07543432D5662DE93963026D7598023D7949BDC7D881F4BF319062F7E928EBFC2B70152350EF46E646A1C220D234B895395A7C4CzF52L" TargetMode="External"/><Relationship Id="rId264" Type="http://schemas.openxmlformats.org/officeDocument/2006/relationships/hyperlink" Target="consultantplus://offline/ref=94D2CFDF07543432D5662DE93963026D759E003E7946BDC7D881F4BF319062F7FB28B3F02A750A2057FA10B700zF55L" TargetMode="External"/><Relationship Id="rId285" Type="http://schemas.openxmlformats.org/officeDocument/2006/relationships/hyperlink" Target="consultantplus://offline/ref=94D2CFDF07543432D5662DE93963026D7598023D7949BDC7D881F4BF319062F7E928EBFC2E751F7407A047BA03F1D121D634BA9425z559L" TargetMode="External"/><Relationship Id="rId450" Type="http://schemas.openxmlformats.org/officeDocument/2006/relationships/hyperlink" Target="consultantplus://offline/ref=94D2CFDF07543432D5662DE93963026D7598023A7841BDC7D881F4BF319062F7E928EBFC2B70172453EF46E646A1C220D234B895395A7C4CzF52L" TargetMode="External"/><Relationship Id="rId471" Type="http://schemas.openxmlformats.org/officeDocument/2006/relationships/theme" Target="theme/theme1.xml"/><Relationship Id="rId17" Type="http://schemas.openxmlformats.org/officeDocument/2006/relationships/hyperlink" Target="consultantplus://offline/ref=94D2CFDF07543432D5662DE93963026D7598023D7949BDC7D881F4BF319062F7E928EBFC2B70142252EF46E646A1C220D234B895395A7C4CzF52L" TargetMode="External"/><Relationship Id="rId38" Type="http://schemas.openxmlformats.org/officeDocument/2006/relationships/hyperlink" Target="consultantplus://offline/ref=94D2CFDF07543432D5662DE93963026D7598023D7949BDC7D881F4BF319062F7E928EBFC2B7014225EEF46E646A1C220D234B895395A7C4CzF52L" TargetMode="External"/><Relationship Id="rId59" Type="http://schemas.openxmlformats.org/officeDocument/2006/relationships/hyperlink" Target="consultantplus://offline/ref=94D2CFDF07543432D5662DE93963026D7598023D7949BDC7D881F4BF319062F7E928EBF9227B407112B11FB607EACF20C928B896z256L" TargetMode="External"/><Relationship Id="rId103" Type="http://schemas.openxmlformats.org/officeDocument/2006/relationships/hyperlink" Target="consultantplus://offline/ref=94D2CFDF07543432D5662DE93963026D7598023A7841BDC7D881F4BF319062F7E928EBFC2B70162557EF46E646A1C220D234B895395A7C4CzF52L" TargetMode="External"/><Relationship Id="rId124" Type="http://schemas.openxmlformats.org/officeDocument/2006/relationships/hyperlink" Target="consultantplus://offline/ref=94D2CFDF07543432D5662DE93963026D7598023A7841BDC7D881F4BF319062F7E928EBFC2B70162852EF46E646A1C220D234B895395A7C4CzF52L" TargetMode="External"/><Relationship Id="rId310" Type="http://schemas.openxmlformats.org/officeDocument/2006/relationships/hyperlink" Target="consultantplus://offline/ref=94D2CFDF07543432D5662DE93963026D7598023D7949BDC7D881F4BF319062F7E928EBFC2E761F7407A047BA03F1D121D634BA9425z559L" TargetMode="External"/><Relationship Id="rId70" Type="http://schemas.openxmlformats.org/officeDocument/2006/relationships/hyperlink" Target="consultantplus://offline/ref=94D2CFDF07543432D5662DE93963026D779A0A307F40BDC7D881F4BF319062F7FB28B3F02A750A2057FA10B700zF55L" TargetMode="External"/><Relationship Id="rId91" Type="http://schemas.openxmlformats.org/officeDocument/2006/relationships/hyperlink" Target="consultantplus://offline/ref=94D2CFDF07543432D5662DE93963026D779A0A307F40BDC7D881F4BF319062F7FB28B3F02A750A2057FA10B700zF55L" TargetMode="External"/><Relationship Id="rId145" Type="http://schemas.openxmlformats.org/officeDocument/2006/relationships/hyperlink" Target="consultantplus://offline/ref=94D2CFDF07543432D5662DE93963026D7598023D7949BDC7D881F4BF319062F7E928EBFA287B407112B11FB607EACF20C928B896z256L" TargetMode="External"/><Relationship Id="rId166" Type="http://schemas.openxmlformats.org/officeDocument/2006/relationships/hyperlink" Target="consultantplus://offline/ref=94D2CFDF07543432D5662DE93963026D7598023D7949BDC7D881F4BF319062F7E928EBFC2B70152256EF46E646A1C220D234B895395A7C4CzF52L" TargetMode="External"/><Relationship Id="rId187" Type="http://schemas.openxmlformats.org/officeDocument/2006/relationships/hyperlink" Target="consultantplus://offline/ref=94D2CFDF07543432D5662DE93963026D7598023A7841BDC7D881F4BF319062F7E928EBFC2B7016285EEF46E646A1C220D234B895395A7C4CzF52L" TargetMode="External"/><Relationship Id="rId331" Type="http://schemas.openxmlformats.org/officeDocument/2006/relationships/hyperlink" Target="consultantplus://offline/ref=94D2CFDF07543432D5662DE93963026D7598023A7841BDC7D881F4BF319062F7E928EBFC2B7017205EEF46E646A1C220D234B895395A7C4CzF52L" TargetMode="External"/><Relationship Id="rId352" Type="http://schemas.openxmlformats.org/officeDocument/2006/relationships/hyperlink" Target="consultantplus://offline/ref=94D2CFDF07543432D5662DE93963026D7598023D7949BDC7D881F4BF319062F7E928EBFC2B7015275FEF46E646A1C220D234B895395A7C4CzF52L" TargetMode="External"/><Relationship Id="rId373" Type="http://schemas.openxmlformats.org/officeDocument/2006/relationships/hyperlink" Target="consultantplus://offline/ref=94D2CFDF07543432D5662DE93963026D7598023D7949BDC7D881F4BF319062F7E928EBFC2B70162056EF46E646A1C220D234B895395A7C4CzF52L" TargetMode="External"/><Relationship Id="rId394" Type="http://schemas.openxmlformats.org/officeDocument/2006/relationships/hyperlink" Target="consultantplus://offline/ref=94D2CFDF07543432D5662DE93963026D7598023D7949BDC7D881F4BF319062F7E928EBFC2B70162052EF46E646A1C220D234B895395A7C4CzF52L" TargetMode="External"/><Relationship Id="rId408" Type="http://schemas.openxmlformats.org/officeDocument/2006/relationships/hyperlink" Target="consultantplus://offline/ref=94D2CFDF07543432D5662DE93963026D7598063B7F49BDC7D881F4BF319062F7E928EBFC2B70142557EF46E646A1C220D234B895395A7C4CzF52L" TargetMode="External"/><Relationship Id="rId429" Type="http://schemas.openxmlformats.org/officeDocument/2006/relationships/hyperlink" Target="consultantplus://offline/ref=94D2CFDF07543432D5662DE93963026D75980B3F7D47BDC7D881F4BF319062F7E928EBF82273122B02B556E20FF5CA3FD72BA696275Az75DL" TargetMode="External"/><Relationship Id="rId1" Type="http://schemas.openxmlformats.org/officeDocument/2006/relationships/numbering" Target="numbering.xml"/><Relationship Id="rId212" Type="http://schemas.openxmlformats.org/officeDocument/2006/relationships/hyperlink" Target="consultantplus://offline/ref=94D2CFDF07543432D5662DE93963026D7598023D7949BDC7D881F4BF319062F7E928EBFC2B70142951EF46E646A1C220D234B895395A7C4CzF52L" TargetMode="External"/><Relationship Id="rId233" Type="http://schemas.openxmlformats.org/officeDocument/2006/relationships/hyperlink" Target="consultantplus://offline/ref=94D2CFDF07543432D5662DE93963026D7598023D7949BDC7D881F4BF319062F7E928EBFC2B751F7407A047BA03F1D121D634BA9425z559L" TargetMode="External"/><Relationship Id="rId254" Type="http://schemas.openxmlformats.org/officeDocument/2006/relationships/hyperlink" Target="consultantplus://offline/ref=94D2CFDF07543432D5662DE93963026D7598023D7949BDC7D881F4BF319062F7E928EBFC2B70152350EF46E646A1C220D234B895395A7C4CzF52L" TargetMode="External"/><Relationship Id="rId440" Type="http://schemas.openxmlformats.org/officeDocument/2006/relationships/hyperlink" Target="consultantplus://offline/ref=94D2CFDF07543432D5662DE93963026D759E003F7842BDC7D881F4BF319062F7FB28B3F02A750A2057FA10B700zF55L" TargetMode="External"/><Relationship Id="rId28" Type="http://schemas.openxmlformats.org/officeDocument/2006/relationships/hyperlink" Target="consultantplus://offline/ref=94D2CFDF07543432D5662DE93963026D779A0A307F40BDC7D881F4BF319062F7FB28B3F02A750A2057FA10B700zF55L" TargetMode="External"/><Relationship Id="rId49" Type="http://schemas.openxmlformats.org/officeDocument/2006/relationships/hyperlink" Target="consultantplus://offline/ref=94D2CFDF07543432D5662DE93963026D7598023D7949BDC7D881F4BF319062F7E928EBFC2B70142552EF46E646A1C220D234B895395A7C4CzF52L" TargetMode="External"/><Relationship Id="rId114" Type="http://schemas.openxmlformats.org/officeDocument/2006/relationships/hyperlink" Target="consultantplus://offline/ref=94D2CFDF07543432D5662DE93963026D7598023A7841BDC7D881F4BF319062F7E928EBFC2B70162857EF46E646A1C220D234B895395A7C4CzF52L" TargetMode="External"/><Relationship Id="rId275" Type="http://schemas.openxmlformats.org/officeDocument/2006/relationships/hyperlink" Target="consultantplus://offline/ref=94D2CFDF07543432D5662DE93963026D7598023A7841BDC7D881F4BF319062F7E928EBFC2B70172052EF46E646A1C220D234B895395A7C4CzF52L" TargetMode="External"/><Relationship Id="rId296" Type="http://schemas.openxmlformats.org/officeDocument/2006/relationships/hyperlink" Target="consultantplus://offline/ref=94D2CFDF07543432D5662DE93963026D7598023D7949BDC7D881F4BF319062F7E928EBFC2B70152957EF46E646A1C220D234B895395A7C4CzF52L" TargetMode="External"/><Relationship Id="rId300" Type="http://schemas.openxmlformats.org/officeDocument/2006/relationships/hyperlink" Target="consultantplus://offline/ref=94D2CFDF07543432D5662DE93963026D7598023A7841BDC7D881F4BF319062F7E928EBFC2B7017205EEF46E646A1C220D234B895395A7C4CzF52L" TargetMode="External"/><Relationship Id="rId461" Type="http://schemas.openxmlformats.org/officeDocument/2006/relationships/hyperlink" Target="consultantplus://offline/ref=94D2CFDF07543432D5662DE93963026D75980B3F7D47BDC7D881F4BF319062F7E928EBFE2F79122B02B556E20FF5CA3FD72BA696275Az75DL" TargetMode="External"/><Relationship Id="rId60" Type="http://schemas.openxmlformats.org/officeDocument/2006/relationships/hyperlink" Target="consultantplus://offline/ref=94D2CFDF07543432D5662DE93963026D779A0A307F40BDC7D881F4BF319062F7FB28B3F02A750A2057FA10B700zF55L" TargetMode="External"/><Relationship Id="rId81" Type="http://schemas.openxmlformats.org/officeDocument/2006/relationships/hyperlink" Target="consultantplus://offline/ref=94D2CFDF07543432D5662DE93963026D7598023D7949BDC7D881F4BF319062F7E928EBFC23711F7407A047BA03F1D121D634BA9425z559L" TargetMode="External"/><Relationship Id="rId135" Type="http://schemas.openxmlformats.org/officeDocument/2006/relationships/hyperlink" Target="consultantplus://offline/ref=94D2CFDF07543432D5662DE93963026D7598023D7949BDC7D881F4BF319062F7E928EBFC2B7015215FEF46E646A1C220D234B895395A7C4CzF52L" TargetMode="External"/><Relationship Id="rId156" Type="http://schemas.openxmlformats.org/officeDocument/2006/relationships/hyperlink" Target="consultantplus://offline/ref=94D2CFDF07543432D5662DE93963026D7598023A7841BDC7D881F4BF319062F7E928EBFC2B7016285EEF46E646A1C220D234B895395A7C4CzF52L" TargetMode="External"/><Relationship Id="rId177" Type="http://schemas.openxmlformats.org/officeDocument/2006/relationships/hyperlink" Target="consultantplus://offline/ref=94D2CFDF07543432D5662DE93963026D7598023D7949BDC7D881F4BF319062F7E928EBFC2B70152252EF46E646A1C220D234B895395A7C4CzF52L" TargetMode="External"/><Relationship Id="rId198" Type="http://schemas.openxmlformats.org/officeDocument/2006/relationships/hyperlink" Target="consultantplus://offline/ref=94D2CFDF07543432D5662DE93963026D7598023A7841BDC7D881F4BF319062F7E928EBFC2B7016285EEF46E646A1C220D234B895395A7C4CzF52L" TargetMode="External"/><Relationship Id="rId321" Type="http://schemas.openxmlformats.org/officeDocument/2006/relationships/hyperlink" Target="consultantplus://offline/ref=94D2CFDF07543432D5662DE93963026D7598023D7949BDC7D881F4BF319062F7E928EBFC2B70152950EF46E646A1C220D234B895395A7C4CzF52L" TargetMode="External"/><Relationship Id="rId342" Type="http://schemas.openxmlformats.org/officeDocument/2006/relationships/hyperlink" Target="consultantplus://offline/ref=94D2CFDF07543432D5662DE93963026D7598023A7841BDC7D881F4BF319062F7E928EBFC2B7017215EEF46E646A1C220D234B895395A7C4CzF52L" TargetMode="External"/><Relationship Id="rId363" Type="http://schemas.openxmlformats.org/officeDocument/2006/relationships/hyperlink" Target="consultantplus://offline/ref=94D2CFDF07543432D5662DE93963026D7598023D7949BDC7D881F4BF319062F7E928EBFC2B7015295FEF46E646A1C220D234B895395A7C4CzF52L" TargetMode="External"/><Relationship Id="rId384" Type="http://schemas.openxmlformats.org/officeDocument/2006/relationships/hyperlink" Target="consultantplus://offline/ref=94D2CFDF07543432D5662DE93963026D7598023D7949BDC7D881F4BF319062F7E928EBFC2C791F7407A047BA03F1D121D634BA9425z559L" TargetMode="External"/><Relationship Id="rId419" Type="http://schemas.openxmlformats.org/officeDocument/2006/relationships/hyperlink" Target="consultantplus://offline/ref=94D2CFDF07543432D5662DE93963026D75980B3F7D47BDC7D881F4BF319062F7E928EBF52A73142B02B556E20FF5CA3FD72BA696275Az75DL" TargetMode="External"/><Relationship Id="rId202" Type="http://schemas.openxmlformats.org/officeDocument/2006/relationships/hyperlink" Target="consultantplus://offline/ref=94D2CFDF07543432D5662DE93963026D7598023D7949BDC7D881F4BF319062F7E928EBFC2B731F7407A047BA03F1D121D634BA9425z559L" TargetMode="External"/><Relationship Id="rId223" Type="http://schemas.openxmlformats.org/officeDocument/2006/relationships/hyperlink" Target="consultantplus://offline/ref=94D2CFDF07543432D5662DE93963026D7598023D7949BDC7D881F4BF319062F7E928EBFC2B70152251EF46E646A1C220D234B895395A7C4CzF52L" TargetMode="External"/><Relationship Id="rId244" Type="http://schemas.openxmlformats.org/officeDocument/2006/relationships/hyperlink" Target="consultantplus://offline/ref=94D2CFDF07543432D5662DE93963026D7598023D7949BDC7D881F4BF319062F7E928EBFC2B70152352EF46E646A1C220D234B895395A7C4CzF52L" TargetMode="External"/><Relationship Id="rId430" Type="http://schemas.openxmlformats.org/officeDocument/2006/relationships/hyperlink" Target="consultantplus://offline/ref=94D2CFDF07543432D5662DE93963026D759D033E7744BDC7D881F4BF319062F7FB28B3F02A750A2057FA10B700zF55L" TargetMode="External"/><Relationship Id="rId18" Type="http://schemas.openxmlformats.org/officeDocument/2006/relationships/hyperlink" Target="consultantplus://offline/ref=94D2CFDF07543432D5662DE93963026D7598023D7949BDC7D881F4BF319062F7E928EBFC2B70142654EF46E646A1C220D234B895395A7C4CzF52L" TargetMode="External"/><Relationship Id="rId39" Type="http://schemas.openxmlformats.org/officeDocument/2006/relationships/hyperlink" Target="consultantplus://offline/ref=94D2CFDF07543432D5662DE93963026D7598023D7949BDC7D881F4BF319062F7E928EBFC2B7014225EEF46E646A1C220D234B895395A7C4CzF52L" TargetMode="External"/><Relationship Id="rId265" Type="http://schemas.openxmlformats.org/officeDocument/2006/relationships/hyperlink" Target="consultantplus://offline/ref=94D2CFDF07543432D5662DE93963026D7598023D7949BDC7D881F4BF319062F7E928EBFC2B70152752EF46E646A1C220D234B895395A7C4CzF52L" TargetMode="External"/><Relationship Id="rId286" Type="http://schemas.openxmlformats.org/officeDocument/2006/relationships/hyperlink" Target="consultantplus://offline/ref=94D2CFDF07543432D5662DE93963026D7598023D7949BDC7D881F4BF319062F7E928EBFC2D701F7407A047BA03F1D121D634BA9425z559L" TargetMode="External"/><Relationship Id="rId451" Type="http://schemas.openxmlformats.org/officeDocument/2006/relationships/hyperlink" Target="consultantplus://offline/ref=94D2CFDF07543432D5662DE93963026D7598063B7F49BDC7D881F4BF319062F7FB28B3F02A750A2057FA10B700zF55L" TargetMode="External"/><Relationship Id="rId50" Type="http://schemas.openxmlformats.org/officeDocument/2006/relationships/hyperlink" Target="consultantplus://offline/ref=94D2CFDF07543432D5662DE93963026D7598023D7949BDC7D881F4BF319062F7E928EBFC2B70142352EF46E646A1C220D234B895395A7C4CzF52L" TargetMode="External"/><Relationship Id="rId104" Type="http://schemas.openxmlformats.org/officeDocument/2006/relationships/hyperlink" Target="consultantplus://offline/ref=94D2CFDF07543432D5662DE93963026D7598023D7949BDC7D881F4BF319062F7E928EBFC2B70142654EF46E646A1C220D234B895395A7C4CzF52L" TargetMode="External"/><Relationship Id="rId125" Type="http://schemas.openxmlformats.org/officeDocument/2006/relationships/hyperlink" Target="consultantplus://offline/ref=94D2CFDF07543432D5662DE93963026D7598023A7841BDC7D881F4BF319062F7E928EBFC2B7016285EEF46E646A1C220D234B895395A7C4CzF52L" TargetMode="External"/><Relationship Id="rId146" Type="http://schemas.openxmlformats.org/officeDocument/2006/relationships/hyperlink" Target="consultantplus://offline/ref=94D2CFDF07543432D5662DE93963026D7598023D7949BDC7D881F4BF319062F7E928EBF42E7B407112B11FB607EACF20C928B896z256L" TargetMode="External"/><Relationship Id="rId167" Type="http://schemas.openxmlformats.org/officeDocument/2006/relationships/hyperlink" Target="consultantplus://offline/ref=94D2CFDF07543432D5662DE93963026D7598023A7841BDC7D881F4BF319062F7E928EBFC2B7016285EEF46E646A1C220D234B895395A7C4CzF52L" TargetMode="External"/><Relationship Id="rId188" Type="http://schemas.openxmlformats.org/officeDocument/2006/relationships/hyperlink" Target="consultantplus://offline/ref=94D2CFDF07543432D5662DE93963026D7598023D7949BDC7D881F4BF319062F7E928EBFC2B70152253EF46E646A1C220D234B895395A7C4CzF52L" TargetMode="External"/><Relationship Id="rId311" Type="http://schemas.openxmlformats.org/officeDocument/2006/relationships/hyperlink" Target="consultantplus://offline/ref=94D2CFDF07543432D5662DE93963026D7598023D7949BDC7D881F4BF319062F7E928EBFC2C711F7407A047BA03F1D121D634BA9425z559L" TargetMode="External"/><Relationship Id="rId332" Type="http://schemas.openxmlformats.org/officeDocument/2006/relationships/hyperlink" Target="consultantplus://offline/ref=94D2CFDF07543432D5662DE93963026D7598023D7949BDC7D881F4BF319062F7E928EBFC2B70152951EF46E646A1C220D234B895395A7C4CzF52L" TargetMode="External"/><Relationship Id="rId353" Type="http://schemas.openxmlformats.org/officeDocument/2006/relationships/hyperlink" Target="consultantplus://offline/ref=94D2CFDF07543432D5662DE93963026D7598023D7949BDC7D881F4BF319062F7E928EBFC2B70152956EF46E646A1C220D234B895395A7C4CzF52L" TargetMode="External"/><Relationship Id="rId374" Type="http://schemas.openxmlformats.org/officeDocument/2006/relationships/hyperlink" Target="consultantplus://offline/ref=94D2CFDF07543432D5662DE93963026D7598023D7949BDC7D881F4BF319062F7E928EBFC2B7015275FEF46E646A1C220D234B895395A7C4CzF52L" TargetMode="External"/><Relationship Id="rId395" Type="http://schemas.openxmlformats.org/officeDocument/2006/relationships/hyperlink" Target="consultantplus://offline/ref=94D2CFDF07543432D5662DE93963026D7598023D7949BDC7D881F4BF319062F7E928EBFC2B70162057EF46E646A1C220D234B895395A7C4CzF52L" TargetMode="External"/><Relationship Id="rId409" Type="http://schemas.openxmlformats.org/officeDocument/2006/relationships/hyperlink" Target="consultantplus://offline/ref=94D2CFDF07543432D5662DE93963026D759804387843BDC7D881F4BF319062F7E928EBFC2B70142254EF46E646A1C220D234B895395A7C4CzF52L" TargetMode="External"/><Relationship Id="rId71" Type="http://schemas.openxmlformats.org/officeDocument/2006/relationships/hyperlink" Target="consultantplus://offline/ref=94D2CFDF07543432D5662DE93963026D7598023D7949BDC7D881F4BF319062F7E928EBFA287B407112B11FB607EACF20C928B896z256L" TargetMode="External"/><Relationship Id="rId92" Type="http://schemas.openxmlformats.org/officeDocument/2006/relationships/hyperlink" Target="consultantplus://offline/ref=94D2CFDF07543432D5662DE93963026D7598023D7949BDC7D881F4BF319062F7E928EBF82D7B407112B11FB607EACF20C928B896z256L" TargetMode="External"/><Relationship Id="rId213" Type="http://schemas.openxmlformats.org/officeDocument/2006/relationships/hyperlink" Target="consultantplus://offline/ref=94D2CFDF07543432D5662DE93963026D7598023D7949BDC7D881F4BF319062F7E928EBFC2B7014295EEF46E646A1C220D234B895395A7C4CzF52L" TargetMode="External"/><Relationship Id="rId234" Type="http://schemas.openxmlformats.org/officeDocument/2006/relationships/hyperlink" Target="consultantplus://offline/ref=94D2CFDF07543432D5662DE93963026D7598023D7949BDC7D881F4BF319062F7E928EBFC2B711F7407A047BA03F1D121D634BA9425z559L" TargetMode="External"/><Relationship Id="rId420" Type="http://schemas.openxmlformats.org/officeDocument/2006/relationships/hyperlink" Target="consultantplus://offline/ref=94D2CFDF07543432D5662DE93963026D75980B3F7D47BDC7D881F4BF319062F7E928EBFA2E721C2B02B556E20FF5CA3FD72BA696275Az75DL" TargetMode="External"/><Relationship Id="rId2" Type="http://schemas.openxmlformats.org/officeDocument/2006/relationships/styles" Target="styles.xml"/><Relationship Id="rId29" Type="http://schemas.openxmlformats.org/officeDocument/2006/relationships/hyperlink" Target="consultantplus://offline/ref=94D2CFDF07543432D5662DE93963026D779A0A307F40BDC7D881F4BF319062F7FB28B3F02A750A2057FA10B700zF55L" TargetMode="External"/><Relationship Id="rId255" Type="http://schemas.openxmlformats.org/officeDocument/2006/relationships/hyperlink" Target="consultantplus://offline/ref=94D2CFDF07543432D5662DE93963026D7598023D7949BDC7D881F4BF319062F7E928EBFC2B70152350EF46E646A1C220D234B895395A7C4CzF52L" TargetMode="External"/><Relationship Id="rId276" Type="http://schemas.openxmlformats.org/officeDocument/2006/relationships/hyperlink" Target="consultantplus://offline/ref=94D2CFDF07543432D5662DE93963026D7598023A7841BDC7D881F4BF319062F7E928EBFC2B7017205EEF46E646A1C220D234B895395A7C4CzF52L" TargetMode="External"/><Relationship Id="rId297" Type="http://schemas.openxmlformats.org/officeDocument/2006/relationships/hyperlink" Target="consultantplus://offline/ref=94D2CFDF07543432D5662DE93963026D7598023A7841BDC7D881F4BF319062F7E928EBFC2B7017205EEF46E646A1C220D234B895395A7C4CzF52L" TargetMode="External"/><Relationship Id="rId441" Type="http://schemas.openxmlformats.org/officeDocument/2006/relationships/hyperlink" Target="consultantplus://offline/ref=94D2CFDF07543432D5662DE93963026D75980B3F7D47BDC7D881F4BF319062F7E928EBFC2E7211285DB043F357F9CE24C92AB98A25587Ez45FL" TargetMode="External"/><Relationship Id="rId462" Type="http://schemas.openxmlformats.org/officeDocument/2006/relationships/hyperlink" Target="consultantplus://offline/ref=94D2CFDF07543432D5662DE93963026D7598023A7841BDC7D881F4BF319062F7E928EBFC2B70172551EF46E646A1C220D234B895395A7C4CzF52L" TargetMode="External"/><Relationship Id="rId40" Type="http://schemas.openxmlformats.org/officeDocument/2006/relationships/hyperlink" Target="consultantplus://offline/ref=94D2CFDF07543432D5662DE93963026D7598023D7949BDC7D881F4BF319062F7E928EBFC2B70142357EF46E646A1C220D234B895395A7C4CzF52L" TargetMode="External"/><Relationship Id="rId115" Type="http://schemas.openxmlformats.org/officeDocument/2006/relationships/hyperlink" Target="consultantplus://offline/ref=94D2CFDF07543432D5662DE93963026D75980B3E7944BDC7D881F4BF319062F7E928EBFC2B7111255FEF46E646A1C220D234B895395A7C4CzF52L" TargetMode="External"/><Relationship Id="rId136" Type="http://schemas.openxmlformats.org/officeDocument/2006/relationships/hyperlink" Target="consultantplus://offline/ref=94D2CFDF07543432D5662DE93963026D7598023D7949BDC7D881F4BF319062F7E928EBF42E7B407112B11FB607EACF20C928B896z256L" TargetMode="External"/><Relationship Id="rId157" Type="http://schemas.openxmlformats.org/officeDocument/2006/relationships/hyperlink" Target="consultantplus://offline/ref=94D2CFDF07543432D5662DE93963026D7598023D7949BDC7D881F4BF319062F7E928EBFC2B70152254EF46E646A1C220D234B895395A7C4CzF52L" TargetMode="External"/><Relationship Id="rId178" Type="http://schemas.openxmlformats.org/officeDocument/2006/relationships/hyperlink" Target="consultantplus://offline/ref=94D2CFDF07543432D5662DE93963026D7598023D7949BDC7D881F4BF319062F7E928EBFC2B7015215FEF46E646A1C220D234B895395A7C4CzF52L" TargetMode="External"/><Relationship Id="rId301" Type="http://schemas.openxmlformats.org/officeDocument/2006/relationships/hyperlink" Target="consultantplus://offline/ref=94D2CFDF07543432D5662DE93963026D7598023D7949BDC7D881F4BF319062F7E928EBFC2B70152955EF46E646A1C220D234B895395A7C4CzF52L" TargetMode="External"/><Relationship Id="rId322" Type="http://schemas.openxmlformats.org/officeDocument/2006/relationships/hyperlink" Target="consultantplus://offline/ref=94D2CFDF07543432D5662DE93963026D7598023D7949BDC7D881F4BF319062F7E928EBFC2B70152956EF46E646A1C220D234B895395A7C4CzF52L" TargetMode="External"/><Relationship Id="rId343" Type="http://schemas.openxmlformats.org/officeDocument/2006/relationships/hyperlink" Target="consultantplus://offline/ref=94D2CFDF07543432D5662DE93963026D7598023A7841BDC7D881F4BF319062F7E928EBFC2B7017205EEF46E646A1C220D234B895395A7C4CzF52L" TargetMode="External"/><Relationship Id="rId364" Type="http://schemas.openxmlformats.org/officeDocument/2006/relationships/hyperlink" Target="consultantplus://offline/ref=94D2CFDF07543432D5662DE93963026D7598023D7949BDC7D881F4BF319062F7E928EBFC2B70162056EF46E646A1C220D234B895395A7C4CzF52L" TargetMode="External"/><Relationship Id="rId61" Type="http://schemas.openxmlformats.org/officeDocument/2006/relationships/hyperlink" Target="consultantplus://offline/ref=94D2CFDF07543432D5662DE93963026D7598023D7949BDC7D881F4BF319062F7E928EBF82B7B407112B11FB607EACF20C928B896z256L" TargetMode="External"/><Relationship Id="rId82" Type="http://schemas.openxmlformats.org/officeDocument/2006/relationships/hyperlink" Target="consultantplus://offline/ref=94D2CFDF07543432D5662DE93963026D779A0A307F40BDC7D881F4BF319062F7FB28B3F02A750A2057FA10B700zF55L" TargetMode="External"/><Relationship Id="rId199" Type="http://schemas.openxmlformats.org/officeDocument/2006/relationships/hyperlink" Target="consultantplus://offline/ref=94D2CFDF07543432D5662DE93963026D7598023D7949BDC7D881F4BF319062F7E928EBFC2B721F7407A047BA03F1D121D634BA9425z559L" TargetMode="External"/><Relationship Id="rId203" Type="http://schemas.openxmlformats.org/officeDocument/2006/relationships/hyperlink" Target="consultantplus://offline/ref=94D2CFDF07543432D5662DE93963026D7598063B7F49BDC7D881F4BF319062F7FB28B3F02A750A2057FA10B700zF55L" TargetMode="External"/><Relationship Id="rId385" Type="http://schemas.openxmlformats.org/officeDocument/2006/relationships/hyperlink" Target="consultantplus://offline/ref=94D2CFDF07543432D5662DE93963026D7598023D7949BDC7D881F4BF319062F7E928EBFC23701F7407A047BA03F1D121D634BA9425z559L" TargetMode="External"/><Relationship Id="rId19" Type="http://schemas.openxmlformats.org/officeDocument/2006/relationships/hyperlink" Target="consultantplus://offline/ref=94D2CFDF07543432D5662DE93963026D7598023D7949BDC7D881F4BF319062F7E928EBFC2B7015275FEF46E646A1C220D234B895395A7C4CzF52L" TargetMode="External"/><Relationship Id="rId224" Type="http://schemas.openxmlformats.org/officeDocument/2006/relationships/hyperlink" Target="consultantplus://offline/ref=94D2CFDF07543432D5662DE93963026D7598023D7949BDC7D881F4BF319062F7E928EBFC2B7015225FEF46E646A1C220D234B895395A7C4CzF52L" TargetMode="External"/><Relationship Id="rId245" Type="http://schemas.openxmlformats.org/officeDocument/2006/relationships/hyperlink" Target="consultantplus://offline/ref=94D2CFDF07543432D5662DE93963026D7598023D7949BDC7D881F4BF319062F7E928EBFC2B70152350EF46E646A1C220D234B895395A7C4CzF52L" TargetMode="External"/><Relationship Id="rId266" Type="http://schemas.openxmlformats.org/officeDocument/2006/relationships/hyperlink" Target="consultantplus://offline/ref=94D2CFDF07543432D5662DE93963026D7598023D7949BDC7D881F4BF319062F7E928EBFC2B70152352EF46E646A1C220D234B895395A7C4CzF52L" TargetMode="External"/><Relationship Id="rId287" Type="http://schemas.openxmlformats.org/officeDocument/2006/relationships/hyperlink" Target="consultantplus://offline/ref=94D2CFDF07543432D5662DE93963026D7598023A7841BDC7D881F4BF319062F7E928EBFC2B70172157EF46E646A1C220D234B895395A7C4CzF52L" TargetMode="External"/><Relationship Id="rId410" Type="http://schemas.openxmlformats.org/officeDocument/2006/relationships/hyperlink" Target="consultantplus://offline/ref=94D2CFDF07543432D5662DE93963026D7598023A7841BDC7D881F4BF319062F7E928EBFC2B70172351EF46E646A1C220D234B895395A7C4CzF52L" TargetMode="External"/><Relationship Id="rId431" Type="http://schemas.openxmlformats.org/officeDocument/2006/relationships/hyperlink" Target="consultantplus://offline/ref=94D2CFDF07543432D5662DE93963026D75980B3F7D47BDC7D881F4BF319062F7E928EBFC2B7412255EEF46E646A1C220D234B895395A7C4CzF52L" TargetMode="External"/><Relationship Id="rId452" Type="http://schemas.openxmlformats.org/officeDocument/2006/relationships/hyperlink" Target="consultantplus://offline/ref=94D2CFDF07543432D5662DE93963026D7598023A7841BDC7D881F4BF319062F7E928EBFC2B7017245EEF46E646A1C220D234B895395A7C4CzF52L" TargetMode="External"/><Relationship Id="rId30" Type="http://schemas.openxmlformats.org/officeDocument/2006/relationships/hyperlink" Target="consultantplus://offline/ref=94D2CFDF07543432D5662DE93963026D779A0A307F40BDC7D881F4BF319062F7FB28B3F02A750A2057FA10B700zF55L" TargetMode="External"/><Relationship Id="rId105" Type="http://schemas.openxmlformats.org/officeDocument/2006/relationships/hyperlink" Target="consultantplus://offline/ref=94D2CFDF07543432D5662DE93963026D779A0A307F40BDC7D881F4BF319062F7FB28B3F02A750A2057FA10B700zF55L" TargetMode="External"/><Relationship Id="rId126" Type="http://schemas.openxmlformats.org/officeDocument/2006/relationships/hyperlink" Target="consultantplus://offline/ref=94D2CFDF07543432D5662DE93963026D7598023D7949BDC7D881F4BF319062F7E928EBFC2B7014295EEF46E646A1C220D234B895395A7C4CzF52L" TargetMode="External"/><Relationship Id="rId147" Type="http://schemas.openxmlformats.org/officeDocument/2006/relationships/hyperlink" Target="consultantplus://offline/ref=94D2CFDF07543432D5662DE93963026D7598023A7841BDC7D881F4BF319062F7E928EBFC2B70162954EF46E646A1C220D234B895395A7C4CzF52L" TargetMode="External"/><Relationship Id="rId168" Type="http://schemas.openxmlformats.org/officeDocument/2006/relationships/hyperlink" Target="consultantplus://offline/ref=94D2CFDF07543432D5662DE93963026D7598023D7949BDC7D881F4BF319062F7E928EBFC2B70152255EF46E646A1C220D234B895395A7C4CzF52L" TargetMode="External"/><Relationship Id="rId312" Type="http://schemas.openxmlformats.org/officeDocument/2006/relationships/hyperlink" Target="consultantplus://offline/ref=94D2CFDF07543432D5662DE93963026D7598023A7841BDC7D881F4BF319062F7E928EBFC2B70172153EF46E646A1C220D234B895395A7C4CzF52L" TargetMode="External"/><Relationship Id="rId333" Type="http://schemas.openxmlformats.org/officeDocument/2006/relationships/hyperlink" Target="consultantplus://offline/ref=94D2CFDF07543432D5662DE93963026D7598023D7949BDC7D881F4BF319062F7E928EBFC2B70152951EF46E646A1C220D234B895395A7C4CzF52L" TargetMode="External"/><Relationship Id="rId354" Type="http://schemas.openxmlformats.org/officeDocument/2006/relationships/hyperlink" Target="consultantplus://offline/ref=94D2CFDF07543432D5662DE93963026D7598023D7949BDC7D881F4BF319062F7E928EBFC2B7015295FEF46E646A1C220D234B895395A7C4CzF52L" TargetMode="External"/><Relationship Id="rId51" Type="http://schemas.openxmlformats.org/officeDocument/2006/relationships/hyperlink" Target="consultantplus://offline/ref=94D2CFDF07543432D5662DE93963026D7598023A7841BDC7D881F4BF319062F7E928EBFC2B70162556EF46E646A1C220D234B895395A7C4CzF52L" TargetMode="External"/><Relationship Id="rId72" Type="http://schemas.openxmlformats.org/officeDocument/2006/relationships/hyperlink" Target="consultantplus://offline/ref=94D2CFDF07543432D5662DE93963026D7598023D7949BDC7D881F4BF319062F7E928EBFC23711F7407A047BA03F1D121D634BA9425z559L" TargetMode="External"/><Relationship Id="rId93" Type="http://schemas.openxmlformats.org/officeDocument/2006/relationships/hyperlink" Target="consultantplus://offline/ref=94D2CFDF07543432D5662DE93963026D7598023D7949BDC7D881F4BF319062F7E928EBF82A7B407112B11FB607EACF20C928B896z256L" TargetMode="External"/><Relationship Id="rId189" Type="http://schemas.openxmlformats.org/officeDocument/2006/relationships/hyperlink" Target="consultantplus://offline/ref=94D2CFDF07543432D5662DE93963026D7598023D7949BDC7D881F4BF319062F7E928EBFC2B70152254EF46E646A1C220D234B895395A7C4CzF52L" TargetMode="External"/><Relationship Id="rId375" Type="http://schemas.openxmlformats.org/officeDocument/2006/relationships/hyperlink" Target="consultantplus://offline/ref=94D2CFDF07543432D5662DE93963026D7598023D7949BDC7D881F4BF319062F7E928EBFC2B70152950EF46E646A1C220D234B895395A7C4CzF52L" TargetMode="External"/><Relationship Id="rId396" Type="http://schemas.openxmlformats.org/officeDocument/2006/relationships/hyperlink" Target="consultantplus://offline/ref=94D2CFDF07543432D5662DE93963026D7598023D7949BDC7D881F4BF319062F7E928EBFC2B70162055EF46E646A1C220D234B895395A7C4CzF52L" TargetMode="External"/><Relationship Id="rId3" Type="http://schemas.microsoft.com/office/2007/relationships/stylesWithEffects" Target="stylesWithEffects.xml"/><Relationship Id="rId214" Type="http://schemas.openxmlformats.org/officeDocument/2006/relationships/hyperlink" Target="consultantplus://offline/ref=94D2CFDF07543432D5662DE93963026D75980B3F7D47BDC7D881F4BF319062F7E928EBFE2D771C2B02B556E20FF5CA3FD72BA696275Az75DL" TargetMode="External"/><Relationship Id="rId235" Type="http://schemas.openxmlformats.org/officeDocument/2006/relationships/hyperlink" Target="consultantplus://offline/ref=94D2CFDF07543432D5662DE93963026D7598023D7949BDC7D881F4BF319062F7E928EBFC2B731F7407A047BA03F1D121D634BA9425z559L" TargetMode="External"/><Relationship Id="rId256" Type="http://schemas.openxmlformats.org/officeDocument/2006/relationships/hyperlink" Target="consultantplus://offline/ref=94D2CFDF07543432D5662DE93963026D7598023D7949BDC7D881F4BF319062F7E928EBFC2B70152350EF46E646A1C220D234B895395A7C4CzF52L" TargetMode="External"/><Relationship Id="rId277" Type="http://schemas.openxmlformats.org/officeDocument/2006/relationships/hyperlink" Target="consultantplus://offline/ref=94D2CFDF07543432D5662DE93963026D7598023D7949BDC7D881F4BF319062F7E928EBFC2B70152857EF46E646A1C220D234B895395A7C4CzF52L" TargetMode="External"/><Relationship Id="rId298" Type="http://schemas.openxmlformats.org/officeDocument/2006/relationships/hyperlink" Target="consultantplus://offline/ref=94D2CFDF07543432D5662DE93963026D7598023D7949BDC7D881F4BF319062F7E928EBFC2B70152954EF46E646A1C220D234B895395A7C4CzF52L" TargetMode="External"/><Relationship Id="rId400" Type="http://schemas.openxmlformats.org/officeDocument/2006/relationships/hyperlink" Target="consultantplus://offline/ref=5EAECAE213F202381BE20BDFCDC94A33645B185D16D1114FA5851D84C9856026B280F1973BE36F59A40902DF21234AA0B89FD16DC9BDA862P3R1L" TargetMode="External"/><Relationship Id="rId421" Type="http://schemas.openxmlformats.org/officeDocument/2006/relationships/hyperlink" Target="consultantplus://offline/ref=94D2CFDF07543432D5662DE93963026D75980B3F7D47BDC7D881F4BF319062F7E928EBFA2A701C2B02B556E20FF5CA3FD72BA696275Az75DL" TargetMode="External"/><Relationship Id="rId442" Type="http://schemas.openxmlformats.org/officeDocument/2006/relationships/hyperlink" Target="consultantplus://offline/ref=94D2CFDF07543432D5662DE93963026D759E003F7842BDC7D881F4BF319062F7FB28B3F02A750A2057FA10B700zF55L" TargetMode="External"/><Relationship Id="rId463" Type="http://schemas.openxmlformats.org/officeDocument/2006/relationships/hyperlink" Target="consultantplus://offline/ref=94D2CFDF07543432D5662DE93963026D7598063B7F49BDC7D881F4BF319062F7FB28B3F02A750A2057FA10B700zF55L" TargetMode="External"/><Relationship Id="rId116" Type="http://schemas.openxmlformats.org/officeDocument/2006/relationships/hyperlink" Target="consultantplus://offline/ref=94D2CFDF07543432D5662DE93963026D7598023A7841BDC7D881F4BF319062F7E928EBFC2B70162854EF46E646A1C220D234B895395A7C4CzF52L" TargetMode="External"/><Relationship Id="rId137" Type="http://schemas.openxmlformats.org/officeDocument/2006/relationships/hyperlink" Target="consultantplus://offline/ref=94D2CFDF07543432D5662DE93963026D7598023A7841BDC7D881F4BF319062F7E928EBFC2B70162956EF46E646A1C220D234B895395A7C4CzF52L" TargetMode="External"/><Relationship Id="rId158" Type="http://schemas.openxmlformats.org/officeDocument/2006/relationships/hyperlink" Target="consultantplus://offline/ref=94D2CFDF07543432D5662DE93963026D7598023D7949BDC7D881F4BF319062F7E928EBFC2B70142951EF46E646A1C220D234B895395A7C4CzF52L" TargetMode="External"/><Relationship Id="rId302" Type="http://schemas.openxmlformats.org/officeDocument/2006/relationships/hyperlink" Target="consultantplus://offline/ref=94D2CFDF07543432D5662DE93963026D7598023D7949BDC7D881F4BF319062F7E928EBFC2B7015275FEF46E646A1C220D234B895395A7C4CzF52L" TargetMode="External"/><Relationship Id="rId323" Type="http://schemas.openxmlformats.org/officeDocument/2006/relationships/hyperlink" Target="consultantplus://offline/ref=94D2CFDF07543432D5662DE93963026D7598023D7949BDC7D881F4BF319062F7E928EBFC2B70152957EF46E646A1C220D234B895395A7C4CzF52L" TargetMode="External"/><Relationship Id="rId344" Type="http://schemas.openxmlformats.org/officeDocument/2006/relationships/hyperlink" Target="consultantplus://offline/ref=94D2CFDF07543432D5662DE93963026D7598023D7949BDC7D881F4BF319062F7E928EBFC2B70162056EF46E646A1C220D234B895395A7C4CzF52L" TargetMode="External"/><Relationship Id="rId20" Type="http://schemas.openxmlformats.org/officeDocument/2006/relationships/hyperlink" Target="consultantplus://offline/ref=94D2CFDF07543432D5662DE93963026D75980B3E7944BDC7D881F4BF319062F7E928EBF92372142B02B556E20FF5CA3FD72BA696275Az75DL" TargetMode="External"/><Relationship Id="rId41" Type="http://schemas.openxmlformats.org/officeDocument/2006/relationships/hyperlink" Target="consultantplus://offline/ref=94D2CFDF07543432D5662DE93963026D7598023D7949BDC7D881F4BF319062F7E928EBFC2B70142352EF46E646A1C220D234B895395A7C4CzF52L" TargetMode="External"/><Relationship Id="rId62" Type="http://schemas.openxmlformats.org/officeDocument/2006/relationships/hyperlink" Target="consultantplus://offline/ref=94D2CFDF07543432D5662DE93963026D7598023D7949BDC7D881F4BF319062F7E928EBF82D7B407112B11FB607EACF20C928B896z256L" TargetMode="External"/><Relationship Id="rId83" Type="http://schemas.openxmlformats.org/officeDocument/2006/relationships/hyperlink" Target="consultantplus://offline/ref=94D2CFDF07543432D5662DE93963026D7598023D7949BDC7D881F4BF319062F7E928EBFC2E771F7407A047BA03F1D121D634BA9425z559L" TargetMode="External"/><Relationship Id="rId179" Type="http://schemas.openxmlformats.org/officeDocument/2006/relationships/hyperlink" Target="consultantplus://offline/ref=94D2CFDF07543432D5662DE93963026D759E003F7842BDC7D881F4BF319062F7FB28B3F02A750A2057FA10B700zF55L" TargetMode="External"/><Relationship Id="rId365" Type="http://schemas.openxmlformats.org/officeDocument/2006/relationships/hyperlink" Target="consultantplus://offline/ref=94D2CFDF07543432D5662DE93963026D7598023D7949BDC7D881F4BF319062F7E928EBFC2B70162057EF46E646A1C220D234B895395A7C4CzF52L" TargetMode="External"/><Relationship Id="rId386" Type="http://schemas.openxmlformats.org/officeDocument/2006/relationships/hyperlink" Target="consultantplus://offline/ref=94D2CFDF07543432D5662DE93963026D7598063B7F49BDC7D881F4BF319062F7FB28B3F02A750A2057FA10B700zF55L" TargetMode="External"/><Relationship Id="rId190" Type="http://schemas.openxmlformats.org/officeDocument/2006/relationships/hyperlink" Target="consultantplus://offline/ref=94D2CFDF07543432D5662DE93963026D7598023D7949BDC7D881F4BF319062F7E928EBFC2B70152252EF46E646A1C220D234B895395A7C4CzF52L" TargetMode="External"/><Relationship Id="rId204" Type="http://schemas.openxmlformats.org/officeDocument/2006/relationships/hyperlink" Target="consultantplus://offline/ref=94D2CFDF07543432D5662DE93963026D7598023D7949BDC7D881F4BF319062F7E928EBFC2B721F7407A047BA03F1D121D634BA9425z559L" TargetMode="External"/><Relationship Id="rId225" Type="http://schemas.openxmlformats.org/officeDocument/2006/relationships/hyperlink" Target="consultantplus://offline/ref=94D2CFDF07543432D5662DE93963026D7598023D7949BDC7D881F4BF319062F7E928EBFC2B70152253EF46E646A1C220D234B895395A7C4CzF52L" TargetMode="External"/><Relationship Id="rId246" Type="http://schemas.openxmlformats.org/officeDocument/2006/relationships/hyperlink" Target="consultantplus://offline/ref=94D2CFDF07543432D5662DE93963026D7598023D7949BDC7D881F4BF319062F7E928EBFC2B70152350EF46E646A1C220D234B895395A7C4CzF52L" TargetMode="External"/><Relationship Id="rId267" Type="http://schemas.openxmlformats.org/officeDocument/2006/relationships/hyperlink" Target="consultantplus://offline/ref=94D2CFDF07543432D5662DE93963026D7598023D7949BDC7D881F4BF319062F7E928EBFC2B7015275FEF46E646A1C220D234B895395A7C4CzF52L" TargetMode="External"/><Relationship Id="rId288" Type="http://schemas.openxmlformats.org/officeDocument/2006/relationships/hyperlink" Target="consultantplus://offline/ref=94D2CFDF07543432D5662DE93963026D7598023D7949BDC7D881F4BF319062F7E928EBFC2B70152853EF46E646A1C220D234B895395A7C4CzF52L" TargetMode="External"/><Relationship Id="rId411" Type="http://schemas.openxmlformats.org/officeDocument/2006/relationships/hyperlink" Target="consultantplus://offline/ref=94D2CFDF07543432D5662DE93963026D75980B3F7D47BDC7D881F4BF319062F7E928EBFC2B74112356EF46E646A1C220D234B895395A7C4CzF52L" TargetMode="External"/><Relationship Id="rId432" Type="http://schemas.openxmlformats.org/officeDocument/2006/relationships/hyperlink" Target="consultantplus://offline/ref=94D2CFDF07543432D5662DE93963026D75980B3F7D47BDC7D881F4BF319062F7E928EBFB2C73172B02B556E20FF5CA3FD72BA696275Az75DL" TargetMode="External"/><Relationship Id="rId453" Type="http://schemas.openxmlformats.org/officeDocument/2006/relationships/hyperlink" Target="consultantplus://offline/ref=94D2CFDF07543432D5662DE93963026D759B063A7F44BDC7D881F4BF319062F7FB28B3F02A750A2057FA10B700zF55L" TargetMode="External"/><Relationship Id="rId106" Type="http://schemas.openxmlformats.org/officeDocument/2006/relationships/hyperlink" Target="consultantplus://offline/ref=94D2CFDF07543432D5662DE93963026D7598023D7949BDC7D881F4BF319062F7E928EBFC2B70142951EF46E646A1C220D234B895395A7C4CzF52L" TargetMode="External"/><Relationship Id="rId127" Type="http://schemas.openxmlformats.org/officeDocument/2006/relationships/hyperlink" Target="consultantplus://offline/ref=94D2CFDF07543432D5662DE93963026D779A0A307F40BDC7D881F4BF319062F7FB28B3F02A750A2057FA10B700zF55L" TargetMode="External"/><Relationship Id="rId313" Type="http://schemas.openxmlformats.org/officeDocument/2006/relationships/hyperlink" Target="consultantplus://offline/ref=94D2CFDF07543432D5662DE93963026D7598023D7949BDC7D881F4BF319062F7E928EBFC2E751F7407A047BA03F1D121D634BA9425z559L" TargetMode="External"/><Relationship Id="rId10" Type="http://schemas.openxmlformats.org/officeDocument/2006/relationships/hyperlink" Target="consultantplus://offline/ref=94D2CFDF07543432D5662DE93963026D7598023D7949BDC7D881F4BF319062F7E928EBFC2B70152352EF46E646A1C220D234B895395A7C4CzF52L" TargetMode="External"/><Relationship Id="rId31" Type="http://schemas.openxmlformats.org/officeDocument/2006/relationships/hyperlink" Target="consultantplus://offline/ref=94D2CFDF07543432D5662DE93963026D75980B3E7944BDC7D881F4BF319062F7E928EBF92B70102B02B556E20FF5CA3FD72BA696275Az75DL" TargetMode="External"/><Relationship Id="rId52" Type="http://schemas.openxmlformats.org/officeDocument/2006/relationships/hyperlink" Target="consultantplus://offline/ref=94D2CFDF07543432D5662DE93963026D7598023D7949BDC7D881F4BF319062F7E928EBFC2B70142654EF46E646A1C220D234B895395A7C4CzF52L" TargetMode="External"/><Relationship Id="rId73" Type="http://schemas.openxmlformats.org/officeDocument/2006/relationships/hyperlink" Target="consultantplus://offline/ref=94D2CFDF07543432D5662DE93963026D779A0A307F40BDC7D881F4BF319062F7FB28B3F02A750A2057FA10B700zF55L" TargetMode="External"/><Relationship Id="rId94" Type="http://schemas.openxmlformats.org/officeDocument/2006/relationships/hyperlink" Target="consultantplus://offline/ref=94D2CFDF07543432D5662DE93963026D7598023D7949BDC7D881F4BF319062F7E928EBF8287B407112B11FB607EACF20C928B896z256L" TargetMode="External"/><Relationship Id="rId148" Type="http://schemas.openxmlformats.org/officeDocument/2006/relationships/hyperlink" Target="consultantplus://offline/ref=94D2CFDF07543432D5662DE93963026D7598023A7841BDC7D881F4BF319062F7E928EBFC2B7016285EEF46E646A1C220D234B895395A7C4CzF52L" TargetMode="External"/><Relationship Id="rId169" Type="http://schemas.openxmlformats.org/officeDocument/2006/relationships/hyperlink" Target="consultantplus://offline/ref=94D2CFDF07543432D5662DE93963026D7598023D7949BDC7D881F4BF319062F7E928EBFC2B70152255EF46E646A1C220D234B895395A7C4CzF52L" TargetMode="External"/><Relationship Id="rId334" Type="http://schemas.openxmlformats.org/officeDocument/2006/relationships/hyperlink" Target="consultantplus://offline/ref=94D2CFDF07543432D5662DE93963026D7598023A7841BDC7D881F4BF319062F7E928EBFC2B7017205EEF46E646A1C220D234B895395A7C4CzF52L" TargetMode="External"/><Relationship Id="rId355" Type="http://schemas.openxmlformats.org/officeDocument/2006/relationships/hyperlink" Target="consultantplus://offline/ref=94D2CFDF07543432D5662DE93963026D7598023D7949BDC7D881F4BF319062F7E928EBFC2B70162056EF46E646A1C220D234B895395A7C4CzF52L" TargetMode="External"/><Relationship Id="rId376" Type="http://schemas.openxmlformats.org/officeDocument/2006/relationships/hyperlink" Target="consultantplus://offline/ref=94D2CFDF07543432D5662DE93963026D7598023D7949BDC7D881F4BF319062F7E928EBFC2B7015295EEF46E646A1C220D234B895395A7C4CzF52L" TargetMode="External"/><Relationship Id="rId397" Type="http://schemas.openxmlformats.org/officeDocument/2006/relationships/hyperlink" Target="consultantplus://offline/ref=94D2CFDF07543432D5662DE93963026D7598023D7949BDC7D881F4BF319062F7E928EBFC23711F7407A047BA03F1D121D634BA9425z559L" TargetMode="External"/><Relationship Id="rId4" Type="http://schemas.openxmlformats.org/officeDocument/2006/relationships/settings" Target="settings.xml"/><Relationship Id="rId180" Type="http://schemas.openxmlformats.org/officeDocument/2006/relationships/hyperlink" Target="consultantplus://offline/ref=94D2CFDF07543432D5662DE93963026D7598023D7949BDC7D881F4BF319062F7E928EBFC2B70152252EF46E646A1C220D234B895395A7C4CzF52L" TargetMode="External"/><Relationship Id="rId215" Type="http://schemas.openxmlformats.org/officeDocument/2006/relationships/hyperlink" Target="consultantplus://offline/ref=94D2CFDF07543432D5662DE93963026D7598023D7949BDC7D881F4BF319062F7E928EBFC2B7015225EEF46E646A1C220D234B895395A7C4CzF52L" TargetMode="External"/><Relationship Id="rId236" Type="http://schemas.openxmlformats.org/officeDocument/2006/relationships/hyperlink" Target="consultantplus://offline/ref=94D2CFDF07543432D5662DE93963026D7598023D7949BDC7D881F4BF319062F7E928EBFC2B751F7407A047BA03F1D121D634BA9425z559L" TargetMode="External"/><Relationship Id="rId257" Type="http://schemas.openxmlformats.org/officeDocument/2006/relationships/hyperlink" Target="consultantplus://offline/ref=94D2CFDF07543432D5662DE93963026D7598023D7949BDC7D881F4BF319062F7E928EBFC2B70152350EF46E646A1C220D234B895395A7C4CzF52L" TargetMode="External"/><Relationship Id="rId278" Type="http://schemas.openxmlformats.org/officeDocument/2006/relationships/hyperlink" Target="consultantplus://offline/ref=94D2CFDF07543432D5662DE93963026D779A0A307F40BDC7D881F4BF319062F7FB28B3F02A750A2057FA10B700zF55L" TargetMode="External"/><Relationship Id="rId401" Type="http://schemas.openxmlformats.org/officeDocument/2006/relationships/hyperlink" Target="consultantplus://offline/ref=94D2CFDF07543432D5662DE93963026D7598023A7841BDC7D881F4BF319062F7E928EBFC2B7017225FEF46E646A1C220D234B895395A7C4CzF52L" TargetMode="External"/><Relationship Id="rId422" Type="http://schemas.openxmlformats.org/officeDocument/2006/relationships/hyperlink" Target="consultantplus://offline/ref=94D2CFDF07543432D5662DE93963026D75980B3F7D47BDC7D881F4BF319062F7E928EBFA2E721D2B02B556E20FF5CA3FD72BA696275Az75DL" TargetMode="External"/><Relationship Id="rId443" Type="http://schemas.openxmlformats.org/officeDocument/2006/relationships/hyperlink" Target="consultantplus://offline/ref=94D2CFDF07543432D5662DE93963026D75980B3F7D47BDC7D881F4BF319062F7E928EBFC2E7211295DB043F357F9CE24C92AB98A25587Ez45FL" TargetMode="External"/><Relationship Id="rId464" Type="http://schemas.openxmlformats.org/officeDocument/2006/relationships/hyperlink" Target="consultantplus://offline/ref=94D2CFDF07543432D5662DE93963026D75980B3F7D47BDC7D881F4BF319062F7E928EBFE2F79122B02B556E20FF5CA3FD72BA696275Az75DL" TargetMode="External"/><Relationship Id="rId303" Type="http://schemas.openxmlformats.org/officeDocument/2006/relationships/hyperlink" Target="consultantplus://offline/ref=94D2CFDF07543432D5662DE93963026D7598023A7841BDC7D881F4BF319062F7E928EBFC2B7017205EEF46E646A1C220D234B895395A7C4CzF52L" TargetMode="External"/><Relationship Id="rId42" Type="http://schemas.openxmlformats.org/officeDocument/2006/relationships/hyperlink" Target="consultantplus://offline/ref=94D2CFDF07543432D5662DE93963026D7598023D7949BDC7D881F4BF319062F7E928EBFC2B70142455EF46E646A1C220D234B895395A7C4CzF52L" TargetMode="External"/><Relationship Id="rId84" Type="http://schemas.openxmlformats.org/officeDocument/2006/relationships/hyperlink" Target="consultantplus://offline/ref=94D2CFDF07543432D5662DE93963026D7598023D7949BDC7D881F4BF319062F7E928EBF8287B407112B11FB607EACF20C928B896z256L" TargetMode="External"/><Relationship Id="rId138" Type="http://schemas.openxmlformats.org/officeDocument/2006/relationships/hyperlink" Target="consultantplus://offline/ref=94D2CFDF07543432D5662DE93963026D7598023D7949BDC7D881F4BF319062F7E928EBFC2B7015215FEF46E646A1C220D234B895395A7C4CzF52L" TargetMode="External"/><Relationship Id="rId345" Type="http://schemas.openxmlformats.org/officeDocument/2006/relationships/hyperlink" Target="consultantplus://offline/ref=94D2CFDF07543432D5662DE93963026D7598023D7949BDC7D881F4BF319062F7E928EBFC2B70162056EF46E646A1C220D234B895395A7C4CzF52L" TargetMode="External"/><Relationship Id="rId387" Type="http://schemas.openxmlformats.org/officeDocument/2006/relationships/hyperlink" Target="consultantplus://offline/ref=94D2CFDF07543432D5662DE93963026D7598023D7949BDC7D881F4BF319062F7E928EBFC2C791F7407A047BA03F1D121D634BA9425z559L" TargetMode="External"/><Relationship Id="rId191" Type="http://schemas.openxmlformats.org/officeDocument/2006/relationships/hyperlink" Target="consultantplus://offline/ref=94D2CFDF07543432D5662DE93963026D7598023D7949BDC7D881F4BF319062F7E928EBFC2B70152252EF46E646A1C220D234B895395A7C4CzF52L" TargetMode="External"/><Relationship Id="rId205" Type="http://schemas.openxmlformats.org/officeDocument/2006/relationships/hyperlink" Target="consultantplus://offline/ref=94D2CFDF07543432D5662DE93963026D7598023D7949BDC7D881F4BF319062F7E928EBFC2B731F7407A047BA03F1D121D634BA9425z559L" TargetMode="External"/><Relationship Id="rId247" Type="http://schemas.openxmlformats.org/officeDocument/2006/relationships/hyperlink" Target="consultantplus://offline/ref=94D2CFDF07543432D5662DE93963026D7598023D7949BDC7D881F4BF319062F7E928EBFC2B70152350EF46E646A1C220D234B895395A7C4CzF52L" TargetMode="External"/><Relationship Id="rId412" Type="http://schemas.openxmlformats.org/officeDocument/2006/relationships/hyperlink" Target="consultantplus://offline/ref=94D2CFDF07543432D5662DE93963026D75980B3F7D47BDC7D881F4BF319062F7E928EBFF2F731F7407A047BA03F1D121D634BA9425z559L" TargetMode="External"/><Relationship Id="rId107" Type="http://schemas.openxmlformats.org/officeDocument/2006/relationships/hyperlink" Target="consultantplus://offline/ref=94D2CFDF07543432D5662DE93963026D7598023D7949BDC7D881F4BF319062F7E928EBFC2B70142951EF46E646A1C220D234B895395A7C4CzF52L" TargetMode="External"/><Relationship Id="rId289" Type="http://schemas.openxmlformats.org/officeDocument/2006/relationships/hyperlink" Target="consultantplus://offline/ref=94D2CFDF07543432D5662DE93963026D7598023D7949BDC7D881F4BF319062F7E928EBFC2B70152855EF46E646A1C220D234B895395A7C4CzF52L" TargetMode="External"/><Relationship Id="rId454" Type="http://schemas.openxmlformats.org/officeDocument/2006/relationships/hyperlink" Target="consultantplus://offline/ref=94D2CFDF07543432D5662DE93963026D7598063B7F49BDC7D881F4BF319062F7FB28B3F02A750A2057FA10B700zF55L" TargetMode="External"/><Relationship Id="rId11" Type="http://schemas.openxmlformats.org/officeDocument/2006/relationships/hyperlink" Target="consultantplus://offline/ref=94D2CFDF07543432D5662DE93963026D7598023D7949BDC7D881F4BF319062F7E928EBFC2B7015275FEF46E646A1C220D234B895395A7C4CzF52L" TargetMode="External"/><Relationship Id="rId53" Type="http://schemas.openxmlformats.org/officeDocument/2006/relationships/hyperlink" Target="consultantplus://offline/ref=94D2CFDF07543432D5662DE93963026D7598023D7949BDC7D881F4BF319062F7E928EBF92C7B407112B11FB607EACF20C928B896z256L" TargetMode="External"/><Relationship Id="rId149" Type="http://schemas.openxmlformats.org/officeDocument/2006/relationships/hyperlink" Target="consultantplus://offline/ref=94D2CFDF07543432D5662DE93963026D7598023D7949BDC7D881F4BF319062F7E928EBFC2B70152256EF46E646A1C220D234B895395A7C4CzF52L" TargetMode="External"/><Relationship Id="rId314" Type="http://schemas.openxmlformats.org/officeDocument/2006/relationships/hyperlink" Target="consultantplus://offline/ref=94D2CFDF07543432D5662DE93963026D7598023D7949BDC7D881F4BF319062F7E928EBFC2E761F7407A047BA03F1D121D634BA9425z559L" TargetMode="External"/><Relationship Id="rId356" Type="http://schemas.openxmlformats.org/officeDocument/2006/relationships/hyperlink" Target="consultantplus://offline/ref=94D2CFDF07543432D5662DE93963026D7598023D7949BDC7D881F4BF319062F7E928EBFC2B7015275FEF46E646A1C220D234B895395A7C4CzF52L" TargetMode="External"/><Relationship Id="rId398" Type="http://schemas.openxmlformats.org/officeDocument/2006/relationships/hyperlink" Target="consultantplus://offline/ref=94D2CFDF07543432D5662DE93963026D7598023D7949BDC7D881F4BF319062F7E928EBFC23711F7407A047BA03F1D121D634BA9425z559L" TargetMode="External"/><Relationship Id="rId95" Type="http://schemas.openxmlformats.org/officeDocument/2006/relationships/hyperlink" Target="consultantplus://offline/ref=94D2CFDF07543432D5662DE93963026D7598023D7949BDC7D881F4BF319062F7E928EBF82F7B407112B11FB607EACF20C928B896z256L" TargetMode="External"/><Relationship Id="rId160" Type="http://schemas.openxmlformats.org/officeDocument/2006/relationships/hyperlink" Target="consultantplus://offline/ref=94D2CFDF07543432D5662DE93963026D7598023D7949BDC7D881F4BF319062F7E928EBFC2B7015215EEF46E646A1C220D234B895395A7C4CzF52L" TargetMode="External"/><Relationship Id="rId216" Type="http://schemas.openxmlformats.org/officeDocument/2006/relationships/hyperlink" Target="consultantplus://offline/ref=94D2CFDF07543432D5662DE93963026D7598023A7841BDC7D881F4BF319062F7E928EBFC2B7016285EEF46E646A1C220D234B895395A7C4CzF52L" TargetMode="External"/><Relationship Id="rId423" Type="http://schemas.openxmlformats.org/officeDocument/2006/relationships/hyperlink" Target="consultantplus://offline/ref=94D2CFDF07543432D5662DE93963026D75980B3F7D47BDC7D881F4BF319062F7E928EBFC2D771C205DB043F357F9CE24C92AB98A25587Ez45FL" TargetMode="External"/><Relationship Id="rId258" Type="http://schemas.openxmlformats.org/officeDocument/2006/relationships/hyperlink" Target="consultantplus://offline/ref=94D2CFDF07543432D5662DE93963026D7598023D7949BDC7D881F4BF319062F7E928EBFC2B70152350EF46E646A1C220D234B895395A7C4CzF52L" TargetMode="External"/><Relationship Id="rId465" Type="http://schemas.openxmlformats.org/officeDocument/2006/relationships/hyperlink" Target="consultantplus://offline/ref=94D2CFDF07543432D5662DE93963026D7598023A7841BDC7D881F4BF319062F7E928EBFC2B70172656EF46E646A1C220D234B895395A7C4CzF52L" TargetMode="External"/><Relationship Id="rId22" Type="http://schemas.openxmlformats.org/officeDocument/2006/relationships/hyperlink" Target="consultantplus://offline/ref=94D2CFDF07543432D5662DE93963026D75980B3F7D47BDC7D881F4BF319062F7E928EBFF2C761F7407A047BA03F1D121D634BA9425z559L" TargetMode="External"/><Relationship Id="rId64" Type="http://schemas.openxmlformats.org/officeDocument/2006/relationships/hyperlink" Target="consultantplus://offline/ref=94D2CFDF07543432D5662DE93963026D779A0A307F40BDC7D881F4BF319062F7FB28B3F02A750A2057FA10B700zF55L" TargetMode="External"/><Relationship Id="rId118" Type="http://schemas.openxmlformats.org/officeDocument/2006/relationships/hyperlink" Target="consultantplus://offline/ref=94D2CFDF07543432D5662DE93963026D7598023D7949BDC7D881F4BF319062F7E928EBFC2B7014295EEF46E646A1C220D234B895395A7C4CzF52L" TargetMode="External"/><Relationship Id="rId325" Type="http://schemas.openxmlformats.org/officeDocument/2006/relationships/hyperlink" Target="consultantplus://offline/ref=94D2CFDF07543432D5662DE93963026D7598023D7949BDC7D881F4BF319062F7E928EBFC2B70152953EF46E646A1C220D234B895395A7C4CzF52L" TargetMode="External"/><Relationship Id="rId367" Type="http://schemas.openxmlformats.org/officeDocument/2006/relationships/hyperlink" Target="consultantplus://offline/ref=94D2CFDF07543432D5662DE93963026D7598023D7949BDC7D881F4BF319062F7E928EBFC2B7015295EEF46E646A1C220D234B895395A7C4CzF52L" TargetMode="External"/><Relationship Id="rId171" Type="http://schemas.openxmlformats.org/officeDocument/2006/relationships/hyperlink" Target="consultantplus://offline/ref=94D2CFDF07543432D5662DE93963026D7598023D7949BDC7D881F4BF319062F7E928EBFC2B70152252EF46E646A1C220D234B895395A7C4CzF52L" TargetMode="External"/><Relationship Id="rId227" Type="http://schemas.openxmlformats.org/officeDocument/2006/relationships/hyperlink" Target="consultantplus://offline/ref=94D2CFDF07543432D5662DE93963026D7598023D7949BDC7D881F4BF319062F7E928EBFC2B7015225EEF46E646A1C220D234B895395A7C4CzF52L" TargetMode="External"/><Relationship Id="rId269" Type="http://schemas.openxmlformats.org/officeDocument/2006/relationships/hyperlink" Target="consultantplus://offline/ref=94D2CFDF07543432D5662DE93963026D7598023D7949BDC7D881F4BF319062F7E928EBFC2B70152856EF46E646A1C220D234B895395A7C4CzF52L" TargetMode="External"/><Relationship Id="rId434" Type="http://schemas.openxmlformats.org/officeDocument/2006/relationships/hyperlink" Target="consultantplus://offline/ref=94D2CFDF07543432D5662DE93963026D75980B3F7D47BDC7D881F4BF319062F7E928EBF52273142B02B556E20FF5CA3FD72BA696275Az75DL" TargetMode="External"/><Relationship Id="rId33" Type="http://schemas.openxmlformats.org/officeDocument/2006/relationships/hyperlink" Target="consultantplus://offline/ref=94D2CFDF07543432D5662DE93963026D7598023D7949BDC7D881F4BF319062F7E928EBFC2B70142252EF46E646A1C220D234B895395A7C4CzF52L" TargetMode="External"/><Relationship Id="rId129" Type="http://schemas.openxmlformats.org/officeDocument/2006/relationships/hyperlink" Target="consultantplus://offline/ref=94D2CFDF07543432D5662DE93963026D7598023D7949BDC7D881F4BF319062F7E928EBFC2B70152054EF46E646A1C220D234B895395A7C4CzF52L" TargetMode="External"/><Relationship Id="rId280" Type="http://schemas.openxmlformats.org/officeDocument/2006/relationships/hyperlink" Target="consultantplus://offline/ref=94D2CFDF07543432D5662DE93963026D7598023D7949BDC7D881F4BF319062F7E928EBFC2B70152855EF46E646A1C220D234B895395A7C4CzF52L" TargetMode="External"/><Relationship Id="rId336" Type="http://schemas.openxmlformats.org/officeDocument/2006/relationships/hyperlink" Target="consultantplus://offline/ref=94D2CFDF07543432D5662DE93963026D7598023D7949BDC7D881F4BF319062F7E928EBFC2B7015295EEF46E646A1C220D234B895395A7C4CzF52L" TargetMode="External"/><Relationship Id="rId75" Type="http://schemas.openxmlformats.org/officeDocument/2006/relationships/hyperlink" Target="consultantplus://offline/ref=94D2CFDF07543432D5662DE93963026D75980B3E7944BDC7D881F4BF319062F7E928EBFC2B7111255FEF46E646A1C220D234B895395A7C4CzF52L" TargetMode="External"/><Relationship Id="rId140" Type="http://schemas.openxmlformats.org/officeDocument/2006/relationships/hyperlink" Target="consultantplus://offline/ref=94D2CFDF07543432D5662DE93963026D7598023D7949BDC7D881F4BF319062F7E928EBFC2B7015215FEF46E646A1C220D234B895395A7C4CzF52L" TargetMode="External"/><Relationship Id="rId182" Type="http://schemas.openxmlformats.org/officeDocument/2006/relationships/hyperlink" Target="consultantplus://offline/ref=94D2CFDF07543432D5662DE93963026D7598023D7949BDC7D881F4BF319062F7E928EBFC2B70142951EF46E646A1C220D234B895395A7C4CzF52L" TargetMode="External"/><Relationship Id="rId378" Type="http://schemas.openxmlformats.org/officeDocument/2006/relationships/hyperlink" Target="consultantplus://offline/ref=94D2CFDF07543432D5662DE93963026D7598023D7949BDC7D881F4BF319062F7E928EBFC2B7015275FEF46E646A1C220D234B895395A7C4CzF52L" TargetMode="External"/><Relationship Id="rId403" Type="http://schemas.openxmlformats.org/officeDocument/2006/relationships/hyperlink" Target="consultantplus://offline/ref=94D2CFDF07543432D5662DE93963026D759E003F7842BDC7D881F4BF319062F7FB28B3F02A750A2057FA10B700zF55L" TargetMode="External"/><Relationship Id="rId6" Type="http://schemas.openxmlformats.org/officeDocument/2006/relationships/hyperlink" Target="consultantplus://offline/ref=94D2CFDF07543432D5662DE93963026D75980B3F7D47BDC7D881F4BF319062F7E928EBFF23721F7407A047BA03F1D121D634BA9425z559L" TargetMode="External"/><Relationship Id="rId238" Type="http://schemas.openxmlformats.org/officeDocument/2006/relationships/hyperlink" Target="consultantplus://offline/ref=94D2CFDF07543432D5662DE93963026D7598023A7841BDC7D881F4BF319062F7E928EBFC2B70172057EF46E646A1C220D234B895395A7C4CzF52L" TargetMode="External"/><Relationship Id="rId445" Type="http://schemas.openxmlformats.org/officeDocument/2006/relationships/hyperlink" Target="consultantplus://offline/ref=94D2CFDF07543432D5662DE93963026D7598063B7F49BDC7D881F4BF319062F7FB28B3F02A750A2057FA10B700zF55L" TargetMode="External"/><Relationship Id="rId291" Type="http://schemas.openxmlformats.org/officeDocument/2006/relationships/hyperlink" Target="consultantplus://offline/ref=94D2CFDF07543432D5662DE93963026D7598023A7841BDC7D881F4BF319062F7E928EBFC2B7017205EEF46E646A1C220D234B895395A7C4CzF52L" TargetMode="External"/><Relationship Id="rId305" Type="http://schemas.openxmlformats.org/officeDocument/2006/relationships/hyperlink" Target="consultantplus://offline/ref=94D2CFDF07543432D5662DE93963026D7598023D7949BDC7D881F4BF319062F7E928EBFC2C711F7407A047BA03F1D121D634BA9425z559L" TargetMode="External"/><Relationship Id="rId347" Type="http://schemas.openxmlformats.org/officeDocument/2006/relationships/hyperlink" Target="consultantplus://offline/ref=94D2CFDF07543432D5662DE93963026D7598023D7949BDC7D881F4BF319062F7E928EBFC2B70152956EF46E646A1C220D234B895395A7C4CzF52L" TargetMode="External"/><Relationship Id="rId44" Type="http://schemas.openxmlformats.org/officeDocument/2006/relationships/hyperlink" Target="consultantplus://offline/ref=94D2CFDF07543432D5662DE93963026D7598023D7949BDC7D881F4BF319062F7E928EBFC2B70142455EF46E646A1C220D234B895395A7C4CzF52L" TargetMode="External"/><Relationship Id="rId86" Type="http://schemas.openxmlformats.org/officeDocument/2006/relationships/hyperlink" Target="consultantplus://offline/ref=94D2CFDF07543432D5662DE93963026D7598023D7949BDC7D881F4BF319062F7E928EBF82E7B407112B11FB607EACF20C928B896z256L" TargetMode="External"/><Relationship Id="rId151" Type="http://schemas.openxmlformats.org/officeDocument/2006/relationships/hyperlink" Target="consultantplus://offline/ref=94D2CFDF07543432D5662DE93963026D7598023D7949BDC7D881F4BF319062F7E928EBFC2B70152152EF46E646A1C220D234B895395A7C4CzF52L" TargetMode="External"/><Relationship Id="rId389" Type="http://schemas.openxmlformats.org/officeDocument/2006/relationships/hyperlink" Target="consultantplus://offline/ref=94D2CFDF07543432D5662DE93963026D7598063B7F49BDC7D881F4BF319062F7FB28B3F02A750A2057FA10B700zF5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24774</Words>
  <Characters>141215</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Хритинина Ольга Витальевна</dc:creator>
  <cp:lastModifiedBy>Дорофейкин Александр Сергеевич</cp:lastModifiedBy>
  <cp:revision>2</cp:revision>
  <dcterms:created xsi:type="dcterms:W3CDTF">2021-01-20T10:13:00Z</dcterms:created>
  <dcterms:modified xsi:type="dcterms:W3CDTF">2021-01-20T10:13:00Z</dcterms:modified>
</cp:coreProperties>
</file>